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15" w:rsidRPr="00F02D3C" w:rsidRDefault="002745B1" w:rsidP="00D859A2">
      <w:pPr>
        <w:spacing w:after="0" w:line="276" w:lineRule="atLeast"/>
        <w:jc w:val="both"/>
        <w:rPr>
          <w:rFonts w:ascii="Verdana" w:eastAsia="Times New Roman" w:hAnsi="Verdana" w:cs="Arial"/>
          <w:b/>
          <w:color w:val="421313"/>
          <w:sz w:val="24"/>
          <w:u w:val="single"/>
        </w:rPr>
      </w:pPr>
      <w:r>
        <w:rPr>
          <w:rFonts w:ascii="Verdana" w:eastAsia="Times New Roman" w:hAnsi="Verdana" w:cs="Arial"/>
          <w:b/>
          <w:color w:val="421313"/>
          <w:sz w:val="24"/>
          <w:u w:val="single"/>
        </w:rPr>
        <w:t xml:space="preserve">Analysis - </w:t>
      </w:r>
      <w:r w:rsidR="00535E15" w:rsidRPr="00F02D3C">
        <w:rPr>
          <w:rFonts w:ascii="Verdana" w:eastAsia="Times New Roman" w:hAnsi="Verdana" w:cs="Arial"/>
          <w:b/>
          <w:color w:val="421313"/>
          <w:sz w:val="24"/>
          <w:u w:val="single"/>
        </w:rPr>
        <w:t xml:space="preserve">Export Performance of Leather and Leather Products during April-March 2016-17 </w:t>
      </w:r>
      <w:proofErr w:type="spellStart"/>
      <w:r w:rsidR="00535E15" w:rsidRPr="00F02D3C">
        <w:rPr>
          <w:rFonts w:ascii="Verdana" w:eastAsia="Times New Roman" w:hAnsi="Verdana" w:cs="Arial"/>
          <w:b/>
          <w:color w:val="421313"/>
          <w:sz w:val="24"/>
          <w:u w:val="single"/>
        </w:rPr>
        <w:t>vis</w:t>
      </w:r>
      <w:proofErr w:type="spellEnd"/>
      <w:r w:rsidR="00535E15" w:rsidRPr="00F02D3C">
        <w:rPr>
          <w:rFonts w:ascii="Verdana" w:eastAsia="Times New Roman" w:hAnsi="Verdana" w:cs="Arial"/>
          <w:b/>
          <w:color w:val="421313"/>
          <w:sz w:val="24"/>
          <w:u w:val="single"/>
        </w:rPr>
        <w:t>-a-</w:t>
      </w:r>
      <w:proofErr w:type="spellStart"/>
      <w:r w:rsidR="00535E15" w:rsidRPr="00F02D3C">
        <w:rPr>
          <w:rFonts w:ascii="Verdana" w:eastAsia="Times New Roman" w:hAnsi="Verdana" w:cs="Arial"/>
          <w:b/>
          <w:color w:val="421313"/>
          <w:sz w:val="24"/>
          <w:u w:val="single"/>
        </w:rPr>
        <w:t>vis</w:t>
      </w:r>
      <w:proofErr w:type="spellEnd"/>
      <w:r w:rsidR="00535E15" w:rsidRPr="00F02D3C">
        <w:rPr>
          <w:rFonts w:ascii="Verdana" w:eastAsia="Times New Roman" w:hAnsi="Verdana" w:cs="Arial"/>
          <w:b/>
          <w:color w:val="421313"/>
          <w:sz w:val="24"/>
          <w:u w:val="single"/>
        </w:rPr>
        <w:t xml:space="preserve"> April-March 2015-16</w:t>
      </w:r>
    </w:p>
    <w:p w:rsidR="00535E15" w:rsidRDefault="00535E15" w:rsidP="00D859A2">
      <w:p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</w:p>
    <w:p w:rsidR="00D859A2" w:rsidRPr="00535E15" w:rsidRDefault="00D859A2" w:rsidP="00535E15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  <w:r w:rsidRPr="00535E15">
        <w:rPr>
          <w:rFonts w:ascii="Verdana" w:eastAsia="Times New Roman" w:hAnsi="Verdana" w:cs="Arial"/>
          <w:color w:val="421313"/>
        </w:rPr>
        <w:t>Introduction:</w:t>
      </w:r>
    </w:p>
    <w:p w:rsidR="00535E15" w:rsidRPr="00D859A2" w:rsidRDefault="00535E15" w:rsidP="00D859A2">
      <w:p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</w:p>
    <w:p w:rsidR="00D859A2" w:rsidRPr="00D859A2" w:rsidRDefault="00D859A2" w:rsidP="00D859A2">
      <w:pPr>
        <w:spacing w:after="115" w:line="276" w:lineRule="atLeast"/>
        <w:jc w:val="both"/>
        <w:rPr>
          <w:rFonts w:ascii="Verdana" w:eastAsia="Times New Roman" w:hAnsi="Verdana" w:cs="Arial"/>
          <w:color w:val="333333"/>
        </w:rPr>
      </w:pPr>
      <w:r w:rsidRPr="00D859A2">
        <w:rPr>
          <w:rFonts w:ascii="Verdana" w:eastAsia="Times New Roman" w:hAnsi="Verdana" w:cs="Arial"/>
          <w:color w:val="333333"/>
        </w:rPr>
        <w:t xml:space="preserve">As per officially notified DGCI&amp;S monthly export data, the export of Leather and Leather products for the financial year </w:t>
      </w:r>
      <w:r w:rsidRPr="00D859A2">
        <w:rPr>
          <w:rFonts w:ascii="Verdana" w:eastAsia="Times New Roman" w:hAnsi="Verdana" w:cs="Arial"/>
          <w:b/>
          <w:color w:val="333333"/>
        </w:rPr>
        <w:t xml:space="preserve">April-March 2016-17 touched US$ 5665.91 </w:t>
      </w:r>
      <w:proofErr w:type="spellStart"/>
      <w:r w:rsidRPr="00D859A2">
        <w:rPr>
          <w:rFonts w:ascii="Verdana" w:eastAsia="Times New Roman" w:hAnsi="Verdana" w:cs="Arial"/>
          <w:b/>
          <w:color w:val="333333"/>
        </w:rPr>
        <w:t>mn</w:t>
      </w:r>
      <w:proofErr w:type="spellEnd"/>
      <w:r w:rsidRPr="00D859A2">
        <w:rPr>
          <w:rFonts w:ascii="Verdana" w:eastAsia="Times New Roman" w:hAnsi="Verdana" w:cs="Arial"/>
          <w:color w:val="333333"/>
        </w:rPr>
        <w:t xml:space="preserve"> as against the performance of US$ </w:t>
      </w:r>
      <w:r>
        <w:rPr>
          <w:rFonts w:ascii="Verdana" w:eastAsia="Times New Roman" w:hAnsi="Verdana" w:cs="Arial"/>
          <w:color w:val="333333"/>
        </w:rPr>
        <w:t>5855.06</w:t>
      </w:r>
      <w:r w:rsidRPr="00D859A2">
        <w:rPr>
          <w:rFonts w:ascii="Verdana" w:eastAsia="Times New Roman" w:hAnsi="Verdana" w:cs="Arial"/>
          <w:color w:val="333333"/>
        </w:rPr>
        <w:t xml:space="preserve"> </w:t>
      </w:r>
      <w:proofErr w:type="spellStart"/>
      <w:r w:rsidRPr="00D859A2">
        <w:rPr>
          <w:rFonts w:ascii="Verdana" w:eastAsia="Times New Roman" w:hAnsi="Verdana" w:cs="Arial"/>
          <w:color w:val="333333"/>
        </w:rPr>
        <w:t>mn</w:t>
      </w:r>
      <w:proofErr w:type="spellEnd"/>
      <w:r w:rsidRPr="00D859A2">
        <w:rPr>
          <w:rFonts w:ascii="Verdana" w:eastAsia="Times New Roman" w:hAnsi="Verdana" w:cs="Arial"/>
          <w:color w:val="333333"/>
        </w:rPr>
        <w:t xml:space="preserve"> in the corresponding period of last year, recording a negative growth of -</w:t>
      </w:r>
      <w:r>
        <w:rPr>
          <w:rFonts w:ascii="Verdana" w:eastAsia="Times New Roman" w:hAnsi="Verdana" w:cs="Arial"/>
          <w:color w:val="333333"/>
        </w:rPr>
        <w:t>3.23</w:t>
      </w:r>
      <w:r w:rsidRPr="00D859A2">
        <w:rPr>
          <w:rFonts w:ascii="Verdana" w:eastAsia="Times New Roman" w:hAnsi="Verdana" w:cs="Arial"/>
          <w:color w:val="333333"/>
        </w:rPr>
        <w:t xml:space="preserve">%. In Rupee terms, the export touched Rs. </w:t>
      </w:r>
      <w:r>
        <w:rPr>
          <w:rFonts w:ascii="Verdana" w:eastAsia="Times New Roman" w:hAnsi="Verdana" w:cs="Arial"/>
          <w:color w:val="333333"/>
        </w:rPr>
        <w:t>380024.07</w:t>
      </w:r>
      <w:r w:rsidRPr="00D859A2">
        <w:rPr>
          <w:rFonts w:ascii="Verdana" w:eastAsia="Times New Roman" w:hAnsi="Verdana" w:cs="Arial"/>
          <w:color w:val="333333"/>
        </w:rPr>
        <w:t xml:space="preserve"> </w:t>
      </w:r>
      <w:proofErr w:type="spellStart"/>
      <w:r w:rsidRPr="00D859A2">
        <w:rPr>
          <w:rFonts w:ascii="Verdana" w:eastAsia="Times New Roman" w:hAnsi="Verdana" w:cs="Arial"/>
          <w:color w:val="333333"/>
        </w:rPr>
        <w:t>mn</w:t>
      </w:r>
      <w:proofErr w:type="spellEnd"/>
      <w:r w:rsidRPr="00D859A2">
        <w:rPr>
          <w:rFonts w:ascii="Verdana" w:eastAsia="Times New Roman" w:hAnsi="Verdana" w:cs="Arial"/>
          <w:color w:val="333333"/>
        </w:rPr>
        <w:t xml:space="preserve"> in April-March 201</w:t>
      </w:r>
      <w:r>
        <w:rPr>
          <w:rFonts w:ascii="Verdana" w:eastAsia="Times New Roman" w:hAnsi="Verdana" w:cs="Arial"/>
          <w:color w:val="333333"/>
        </w:rPr>
        <w:t>6-17</w:t>
      </w:r>
      <w:r w:rsidRPr="00D859A2">
        <w:rPr>
          <w:rFonts w:ascii="Verdana" w:eastAsia="Times New Roman" w:hAnsi="Verdana" w:cs="Arial"/>
          <w:color w:val="333333"/>
        </w:rPr>
        <w:t xml:space="preserve"> as against the previous year’s performance of Rs. </w:t>
      </w:r>
      <w:r>
        <w:rPr>
          <w:rFonts w:ascii="Verdana" w:eastAsia="Times New Roman" w:hAnsi="Verdana" w:cs="Arial"/>
          <w:color w:val="333333"/>
        </w:rPr>
        <w:t>383321.67</w:t>
      </w:r>
      <w:r w:rsidRPr="00D859A2">
        <w:rPr>
          <w:rFonts w:ascii="Verdana" w:eastAsia="Times New Roman" w:hAnsi="Verdana" w:cs="Arial"/>
          <w:color w:val="333333"/>
        </w:rPr>
        <w:t xml:space="preserve"> </w:t>
      </w:r>
      <w:proofErr w:type="spellStart"/>
      <w:r w:rsidRPr="00D859A2">
        <w:rPr>
          <w:rFonts w:ascii="Verdana" w:eastAsia="Times New Roman" w:hAnsi="Verdana" w:cs="Arial"/>
          <w:color w:val="333333"/>
        </w:rPr>
        <w:t>mn</w:t>
      </w:r>
      <w:proofErr w:type="spellEnd"/>
      <w:r w:rsidRPr="00D859A2">
        <w:rPr>
          <w:rFonts w:ascii="Verdana" w:eastAsia="Times New Roman" w:hAnsi="Verdana" w:cs="Arial"/>
          <w:color w:val="333333"/>
        </w:rPr>
        <w:t xml:space="preserve"> registering a negative growth of -</w:t>
      </w:r>
      <w:r>
        <w:rPr>
          <w:rFonts w:ascii="Verdana" w:eastAsia="Times New Roman" w:hAnsi="Verdana" w:cs="Arial"/>
          <w:color w:val="333333"/>
        </w:rPr>
        <w:t>0.86</w:t>
      </w:r>
      <w:r w:rsidRPr="00D859A2">
        <w:rPr>
          <w:rFonts w:ascii="Verdana" w:eastAsia="Times New Roman" w:hAnsi="Verdana" w:cs="Arial"/>
          <w:color w:val="333333"/>
        </w:rPr>
        <w:t>%.</w:t>
      </w:r>
    </w:p>
    <w:p w:rsidR="00FE4253" w:rsidRDefault="00FE4253" w:rsidP="00FE4253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Product Wise Analysis</w:t>
      </w:r>
    </w:p>
    <w:p w:rsidR="00D859A2" w:rsidRPr="00D859A2" w:rsidRDefault="00D859A2" w:rsidP="00D859A2">
      <w:p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</w:p>
    <w:tbl>
      <w:tblPr>
        <w:tblW w:w="8741" w:type="dxa"/>
        <w:tblLook w:val="0000"/>
      </w:tblPr>
      <w:tblGrid>
        <w:gridCol w:w="8741"/>
      </w:tblGrid>
      <w:tr w:rsidR="00535E15" w:rsidRPr="00D12178" w:rsidTr="00535E15">
        <w:trPr>
          <w:trHeight w:val="233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EXPORT OF LEATHER AND LEATHER PRODUCTS FROM INDIA</w:t>
            </w:r>
          </w:p>
        </w:tc>
      </w:tr>
      <w:tr w:rsidR="00535E15" w:rsidRPr="00D12178" w:rsidTr="00535E15">
        <w:trPr>
          <w:trHeight w:val="233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 xml:space="preserve">DURING APRIL- MARCH </w:t>
            </w:r>
            <w:r>
              <w:rPr>
                <w:rFonts w:ascii="Verdana" w:hAnsi="Verdana" w:cs="Arial"/>
              </w:rPr>
              <w:t>2016-</w:t>
            </w:r>
            <w:r w:rsidRPr="00D12178">
              <w:rPr>
                <w:rFonts w:ascii="Verdana" w:hAnsi="Verdana" w:cs="Arial"/>
              </w:rPr>
              <w:t>17 VIS-À-VIS APRIL</w:t>
            </w:r>
            <w:r>
              <w:rPr>
                <w:rFonts w:ascii="Verdana" w:hAnsi="Verdana" w:cs="Arial"/>
              </w:rPr>
              <w:t>-</w:t>
            </w:r>
            <w:r w:rsidRPr="00D12178">
              <w:rPr>
                <w:rFonts w:ascii="Verdana" w:hAnsi="Verdana" w:cs="Arial"/>
              </w:rPr>
              <w:t>MARCH 201</w:t>
            </w:r>
            <w:r>
              <w:rPr>
                <w:rFonts w:ascii="Verdana" w:hAnsi="Verdana" w:cs="Arial"/>
              </w:rPr>
              <w:t>5-1</w:t>
            </w:r>
            <w:r w:rsidRPr="00D12178">
              <w:rPr>
                <w:rFonts w:ascii="Verdana" w:hAnsi="Verdana" w:cs="Arial"/>
              </w:rPr>
              <w:t>6</w:t>
            </w:r>
          </w:p>
        </w:tc>
      </w:tr>
    </w:tbl>
    <w:tbl>
      <w:tblPr>
        <w:tblpPr w:leftFromText="180" w:rightFromText="180" w:vertAnchor="text" w:horzAnchor="margin" w:tblpY="397"/>
        <w:tblW w:w="8928" w:type="dxa"/>
        <w:tblLook w:val="0000"/>
      </w:tblPr>
      <w:tblGrid>
        <w:gridCol w:w="3566"/>
        <w:gridCol w:w="1890"/>
        <w:gridCol w:w="1890"/>
        <w:gridCol w:w="1582"/>
      </w:tblGrid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(Value in Million Rs)</w:t>
            </w:r>
          </w:p>
        </w:tc>
      </w:tr>
      <w:tr w:rsidR="00535E15" w:rsidRPr="00D12178" w:rsidTr="00535E15">
        <w:trPr>
          <w:trHeight w:val="34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 xml:space="preserve">       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center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APR-MAR.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center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APR-MAR.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center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% VARIATION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center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2015-16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center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2016-17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 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535E15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FINISHED LEATHER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68509.63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59619.47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-12.98%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535E15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LEATHER FOOTWEAR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140625.23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143259.05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1.87%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535E15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FOOTWEAR COMPONENTS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18615.10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20125.09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8.11%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535E15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LEATHER GARMENTS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36211.57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35988.87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-0.61%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535E15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LEATHER GOODS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89694.53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88642.82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-1.17%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535E15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SADDLERY AND HARNESS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9583.60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9596.66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0.14%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535E15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NON-LEATHER FOOTWEAR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20082.01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22792.11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535E15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13.50%</w:t>
            </w:r>
          </w:p>
        </w:tc>
      </w:tr>
      <w:tr w:rsidR="00535E15" w:rsidRPr="00D12178" w:rsidTr="00535E15">
        <w:trPr>
          <w:trHeight w:val="31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383321.67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380024.07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535E15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-0.86%</w:t>
            </w:r>
          </w:p>
        </w:tc>
      </w:tr>
    </w:tbl>
    <w:p w:rsidR="00535E15" w:rsidRPr="00D12178" w:rsidRDefault="00535E15" w:rsidP="00535E15">
      <w:pPr>
        <w:rPr>
          <w:rFonts w:ascii="Verdana" w:hAnsi="Verdana" w:cs="Arial"/>
          <w:b/>
          <w:bCs/>
          <w:i/>
          <w:iCs/>
        </w:rPr>
      </w:pPr>
      <w:proofErr w:type="gramStart"/>
      <w:r w:rsidRPr="00D12178">
        <w:rPr>
          <w:rFonts w:ascii="Verdana" w:hAnsi="Verdana" w:cs="Arial"/>
          <w:b/>
          <w:bCs/>
          <w:i/>
          <w:iCs/>
        </w:rPr>
        <w:t>Source :</w:t>
      </w:r>
      <w:proofErr w:type="gramEnd"/>
      <w:r w:rsidRPr="00D12178">
        <w:rPr>
          <w:rFonts w:ascii="Verdana" w:hAnsi="Verdana" w:cs="Arial"/>
          <w:b/>
          <w:bCs/>
          <w:i/>
          <w:iCs/>
        </w:rPr>
        <w:t xml:space="preserve"> DGCI &amp;S</w:t>
      </w:r>
    </w:p>
    <w:p w:rsidR="00535E15" w:rsidRDefault="00535E15" w:rsidP="00535E15">
      <w:pPr>
        <w:rPr>
          <w:rFonts w:ascii="Verdana" w:hAnsi="Verdana" w:cs="Arial"/>
          <w:b/>
          <w:bCs/>
          <w:i/>
          <w:iCs/>
        </w:rPr>
      </w:pPr>
    </w:p>
    <w:p w:rsidR="00535E15" w:rsidRPr="00D12178" w:rsidRDefault="00535E15" w:rsidP="00535E15">
      <w:pPr>
        <w:rPr>
          <w:rFonts w:ascii="Verdana" w:hAnsi="Verdana" w:cs="Arial"/>
          <w:b/>
          <w:bCs/>
          <w:i/>
          <w:iCs/>
        </w:rPr>
      </w:pPr>
    </w:p>
    <w:tbl>
      <w:tblPr>
        <w:tblW w:w="9368" w:type="dxa"/>
        <w:tblInd w:w="-432" w:type="dxa"/>
        <w:tblLook w:val="0000"/>
      </w:tblPr>
      <w:tblGrid>
        <w:gridCol w:w="3330"/>
        <w:gridCol w:w="1440"/>
        <w:gridCol w:w="1620"/>
        <w:gridCol w:w="1620"/>
        <w:gridCol w:w="1358"/>
      </w:tblGrid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(Value in Million US$)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</w:rPr>
            </w:pPr>
          </w:p>
        </w:tc>
      </w:tr>
      <w:tr w:rsidR="00535E15" w:rsidRPr="00D12178" w:rsidTr="00535E15">
        <w:trPr>
          <w:trHeight w:val="34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 xml:space="preserve">          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center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APR-MAR.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center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APR-MAR.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center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% VARIATION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% Share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center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2015-16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center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2016-17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 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D06BC7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FINISHED LEATHER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1046.45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888.89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-15.06%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15.69%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D06BC7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LEATHER FOOTWEAR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2147.98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2135.90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-0.56%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37.70%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D06BC7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FOOTWEAR COMPONENTS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284.34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300.05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5.53%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5.30%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D06BC7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LEATHER GARMENTS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553.11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536.57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-2.99%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9.47%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D06BC7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LEATHER GOODS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1370.04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1321.61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-3.54%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23.33%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D06BC7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SADDLERY AND HARNESS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146.38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143.08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-2.26%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2.53%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2179EC" w:rsidRDefault="00535E15" w:rsidP="00D06BC7">
            <w:pPr>
              <w:rPr>
                <w:rFonts w:ascii="Verdana" w:hAnsi="Verdana" w:cs="Arial"/>
                <w:bCs/>
              </w:rPr>
            </w:pPr>
            <w:r w:rsidRPr="002179EC">
              <w:rPr>
                <w:rFonts w:ascii="Verdana" w:hAnsi="Verdana" w:cs="Arial"/>
                <w:bCs/>
              </w:rPr>
              <w:t>NON-LEATHER FOOTWEAR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306.74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</w:rPr>
            </w:pPr>
            <w:r w:rsidRPr="00D12178">
              <w:rPr>
                <w:rFonts w:ascii="Verdana" w:hAnsi="Verdana" w:cs="Arial"/>
              </w:rPr>
              <w:t>339.82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10.78%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6.00%</w:t>
            </w:r>
          </w:p>
        </w:tc>
      </w:tr>
      <w:tr w:rsidR="00535E15" w:rsidRPr="00D12178" w:rsidTr="00535E15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5855.06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D12178" w:rsidRDefault="00535E15" w:rsidP="00D06BC7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D12178">
              <w:rPr>
                <w:rFonts w:ascii="Verdana" w:hAnsi="Verdana" w:cs="Arial"/>
                <w:b/>
                <w:bCs/>
              </w:rPr>
              <w:t>5665.91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-3.23%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E15" w:rsidRPr="00535E15" w:rsidRDefault="00535E15" w:rsidP="00D06BC7">
            <w:pPr>
              <w:jc w:val="right"/>
              <w:rPr>
                <w:rFonts w:ascii="Verdana" w:hAnsi="Verdana" w:cs="Arial"/>
                <w:bCs/>
              </w:rPr>
            </w:pPr>
            <w:r w:rsidRPr="00535E15">
              <w:rPr>
                <w:rFonts w:ascii="Verdana" w:hAnsi="Verdana" w:cs="Arial"/>
                <w:bCs/>
              </w:rPr>
              <w:t>100.00%</w:t>
            </w:r>
          </w:p>
        </w:tc>
      </w:tr>
    </w:tbl>
    <w:p w:rsidR="00D859A2" w:rsidRDefault="00535E15" w:rsidP="00535E15">
      <w:pPr>
        <w:rPr>
          <w:rFonts w:ascii="Verdana" w:eastAsia="Times New Roman" w:hAnsi="Verdana" w:cs="Arial"/>
          <w:color w:val="421313"/>
        </w:rPr>
      </w:pPr>
      <w:proofErr w:type="gramStart"/>
      <w:r w:rsidRPr="00D12178">
        <w:rPr>
          <w:rFonts w:ascii="Verdana" w:hAnsi="Verdana" w:cs="Arial"/>
          <w:b/>
          <w:bCs/>
          <w:i/>
          <w:iCs/>
        </w:rPr>
        <w:t>Source :</w:t>
      </w:r>
      <w:proofErr w:type="gramEnd"/>
      <w:r w:rsidRPr="00D12178">
        <w:rPr>
          <w:rFonts w:ascii="Verdana" w:hAnsi="Verdana" w:cs="Arial"/>
          <w:b/>
          <w:bCs/>
          <w:i/>
          <w:iCs/>
        </w:rPr>
        <w:t xml:space="preserve"> DGCI &amp;S</w:t>
      </w:r>
    </w:p>
    <w:p w:rsidR="00535E15" w:rsidRDefault="00535E15" w:rsidP="00535E15">
      <w:pPr>
        <w:jc w:val="both"/>
        <w:rPr>
          <w:rFonts w:ascii="Verdana" w:hAnsi="Verdana"/>
        </w:rPr>
      </w:pPr>
    </w:p>
    <w:p w:rsidR="00FE4253" w:rsidRDefault="00FE4253" w:rsidP="00535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Footwear holds the major share of 48.99% in the total export of leather and leather products. </w:t>
      </w:r>
    </w:p>
    <w:p w:rsidR="00FE4253" w:rsidRDefault="00FE4253" w:rsidP="00FE4253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535E15" w:rsidRDefault="00535E15" w:rsidP="00535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FA00A2">
        <w:rPr>
          <w:rFonts w:ascii="Verdana" w:hAnsi="Verdana"/>
        </w:rPr>
        <w:t xml:space="preserve">Non-Leather Footwear </w:t>
      </w:r>
      <w:r>
        <w:rPr>
          <w:rFonts w:ascii="Verdana" w:hAnsi="Verdana"/>
        </w:rPr>
        <w:t xml:space="preserve">(10.78%) </w:t>
      </w:r>
      <w:r w:rsidRPr="00FA00A2">
        <w:rPr>
          <w:rFonts w:ascii="Verdana" w:hAnsi="Verdana"/>
        </w:rPr>
        <w:t xml:space="preserve">and Footwear Components </w:t>
      </w:r>
      <w:r>
        <w:rPr>
          <w:rFonts w:ascii="Verdana" w:hAnsi="Verdana"/>
        </w:rPr>
        <w:t xml:space="preserve">(5.53%) </w:t>
      </w:r>
      <w:r w:rsidRPr="00FA00A2">
        <w:rPr>
          <w:rFonts w:ascii="Verdana" w:hAnsi="Verdana"/>
        </w:rPr>
        <w:t>are the products showing positive growth.</w:t>
      </w:r>
    </w:p>
    <w:p w:rsidR="00535E15" w:rsidRDefault="00535E15" w:rsidP="00535E15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535E15" w:rsidRDefault="00535E15" w:rsidP="00535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535E15">
        <w:rPr>
          <w:rFonts w:ascii="Verdana" w:hAnsi="Verdana"/>
        </w:rPr>
        <w:t xml:space="preserve">Leather Footwear, has declined marginally by -0.56% </w:t>
      </w:r>
      <w:r>
        <w:rPr>
          <w:rFonts w:ascii="Verdana" w:hAnsi="Verdana"/>
        </w:rPr>
        <w:t xml:space="preserve">in 2016-17 </w:t>
      </w:r>
      <w:r w:rsidRPr="00535E15">
        <w:rPr>
          <w:rFonts w:ascii="Verdana" w:hAnsi="Verdana"/>
        </w:rPr>
        <w:t xml:space="preserve">comparing to -5.75% during 2015-16. </w:t>
      </w:r>
    </w:p>
    <w:p w:rsidR="00535E15" w:rsidRPr="00535E15" w:rsidRDefault="00535E15" w:rsidP="00535E15">
      <w:pPr>
        <w:pStyle w:val="ListParagraph"/>
        <w:rPr>
          <w:rFonts w:ascii="Verdana" w:hAnsi="Verdana"/>
        </w:rPr>
      </w:pPr>
    </w:p>
    <w:p w:rsidR="00535E15" w:rsidRDefault="00535E15" w:rsidP="00535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FA00A2">
        <w:rPr>
          <w:rFonts w:ascii="Verdana" w:hAnsi="Verdana"/>
        </w:rPr>
        <w:t xml:space="preserve">All other products segments Finished Leather, Leather Garments, </w:t>
      </w:r>
      <w:proofErr w:type="gramStart"/>
      <w:r w:rsidRPr="00FA00A2">
        <w:rPr>
          <w:rFonts w:ascii="Verdana" w:hAnsi="Verdana"/>
        </w:rPr>
        <w:t>Leather</w:t>
      </w:r>
      <w:proofErr w:type="gramEnd"/>
      <w:r w:rsidRPr="00FA00A2">
        <w:rPr>
          <w:rFonts w:ascii="Verdana" w:hAnsi="Verdana"/>
        </w:rPr>
        <w:t xml:space="preserve"> Goods &amp; Accessories and Saddlery &amp; Harness shows negative growth.</w:t>
      </w:r>
    </w:p>
    <w:p w:rsidR="00535E15" w:rsidRPr="00535E15" w:rsidRDefault="00535E15" w:rsidP="00535E15">
      <w:pPr>
        <w:pStyle w:val="ListParagraph"/>
        <w:rPr>
          <w:rFonts w:ascii="Verdana" w:hAnsi="Verdana"/>
        </w:rPr>
      </w:pPr>
    </w:p>
    <w:p w:rsidR="00535E15" w:rsidRPr="004659AF" w:rsidRDefault="00535E15" w:rsidP="00535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</w:rPr>
      </w:pPr>
      <w:r w:rsidRPr="004659AF">
        <w:rPr>
          <w:rFonts w:ascii="Verdana" w:hAnsi="Verdana"/>
          <w:i/>
        </w:rPr>
        <w:t>The negative growth of -9.8</w:t>
      </w:r>
      <w:r>
        <w:rPr>
          <w:rFonts w:ascii="Verdana" w:hAnsi="Verdana"/>
          <w:i/>
        </w:rPr>
        <w:t>6</w:t>
      </w:r>
      <w:r w:rsidRPr="004659AF">
        <w:rPr>
          <w:rFonts w:ascii="Verdana" w:hAnsi="Verdana"/>
          <w:i/>
        </w:rPr>
        <w:t xml:space="preserve">% registered during April-March 2015-16 </w:t>
      </w:r>
      <w:r w:rsidRPr="004659AF">
        <w:rPr>
          <w:rFonts w:ascii="Verdana" w:hAnsi="Verdana"/>
          <w:b/>
          <w:i/>
        </w:rPr>
        <w:t>has been reduced to -3.2</w:t>
      </w:r>
      <w:r>
        <w:rPr>
          <w:rFonts w:ascii="Verdana" w:hAnsi="Verdana"/>
          <w:b/>
          <w:i/>
        </w:rPr>
        <w:t>3</w:t>
      </w:r>
      <w:r w:rsidRPr="004659AF">
        <w:rPr>
          <w:rFonts w:ascii="Verdana" w:hAnsi="Verdana"/>
          <w:b/>
          <w:i/>
        </w:rPr>
        <w:t>% during April-March 2016-17</w:t>
      </w:r>
    </w:p>
    <w:p w:rsidR="0033355B" w:rsidRDefault="0033355B" w:rsidP="00D859A2">
      <w:p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</w:p>
    <w:p w:rsidR="00D859A2" w:rsidRPr="007750F2" w:rsidRDefault="00D859A2" w:rsidP="00535E15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Verdana" w:eastAsia="Times New Roman" w:hAnsi="Verdana" w:cs="Arial"/>
          <w:b/>
        </w:rPr>
      </w:pPr>
      <w:r w:rsidRPr="007750F2">
        <w:rPr>
          <w:rFonts w:ascii="Verdana" w:eastAsia="Times New Roman" w:hAnsi="Verdana" w:cs="Arial"/>
          <w:b/>
        </w:rPr>
        <w:t>Country-wise analysis</w:t>
      </w:r>
    </w:p>
    <w:p w:rsidR="00D859A2" w:rsidRDefault="00D859A2" w:rsidP="00D859A2">
      <w:p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  <w:r w:rsidRPr="00D859A2">
        <w:rPr>
          <w:rFonts w:ascii="Verdana" w:eastAsia="Times New Roman" w:hAnsi="Verdana" w:cs="Arial"/>
          <w:color w:val="333333"/>
        </w:rPr>
        <w:br/>
      </w:r>
      <w:r>
        <w:rPr>
          <w:rFonts w:ascii="Verdana" w:eastAsia="Times New Roman" w:hAnsi="Verdana" w:cs="Arial"/>
          <w:color w:val="421313"/>
        </w:rPr>
        <w:t xml:space="preserve">Statement showing </w:t>
      </w:r>
      <w:r w:rsidRPr="00D859A2">
        <w:rPr>
          <w:rFonts w:ascii="Verdana" w:eastAsia="Times New Roman" w:hAnsi="Verdana" w:cs="Arial"/>
          <w:color w:val="421313"/>
        </w:rPr>
        <w:t>Export of Leather &amp; Leather Products to different countries during April-March 201</w:t>
      </w:r>
      <w:r>
        <w:rPr>
          <w:rFonts w:ascii="Verdana" w:eastAsia="Times New Roman" w:hAnsi="Verdana" w:cs="Arial"/>
          <w:color w:val="421313"/>
        </w:rPr>
        <w:t>6-17</w:t>
      </w:r>
      <w:r w:rsidRPr="00D859A2">
        <w:rPr>
          <w:rFonts w:ascii="Verdana" w:eastAsia="Times New Roman" w:hAnsi="Verdana" w:cs="Arial"/>
          <w:color w:val="421313"/>
        </w:rPr>
        <w:t xml:space="preserve"> vis-à-vis April-March 201</w:t>
      </w:r>
      <w:r>
        <w:rPr>
          <w:rFonts w:ascii="Verdana" w:eastAsia="Times New Roman" w:hAnsi="Verdana" w:cs="Arial"/>
          <w:color w:val="421313"/>
        </w:rPr>
        <w:t>5-16</w:t>
      </w:r>
      <w:r w:rsidR="00FE4253">
        <w:rPr>
          <w:rFonts w:ascii="Verdana" w:eastAsia="Times New Roman" w:hAnsi="Verdana" w:cs="Arial"/>
          <w:color w:val="421313"/>
        </w:rPr>
        <w:t xml:space="preserve"> is given </w:t>
      </w:r>
      <w:proofErr w:type="gramStart"/>
      <w:r w:rsidR="00FE4253">
        <w:rPr>
          <w:rFonts w:ascii="Verdana" w:eastAsia="Times New Roman" w:hAnsi="Verdana" w:cs="Arial"/>
          <w:color w:val="421313"/>
        </w:rPr>
        <w:t>below :</w:t>
      </w:r>
      <w:proofErr w:type="gramEnd"/>
    </w:p>
    <w:p w:rsidR="002745B1" w:rsidRDefault="002745B1" w:rsidP="00D859A2">
      <w:p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</w:p>
    <w:p w:rsidR="00D859A2" w:rsidRDefault="00D859A2" w:rsidP="00D859A2">
      <w:p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</w:p>
    <w:tbl>
      <w:tblPr>
        <w:tblW w:w="8455" w:type="dxa"/>
        <w:tblInd w:w="98" w:type="dxa"/>
        <w:tblLook w:val="04A0"/>
      </w:tblPr>
      <w:tblGrid>
        <w:gridCol w:w="2460"/>
        <w:gridCol w:w="1594"/>
        <w:gridCol w:w="1140"/>
        <w:gridCol w:w="1346"/>
        <w:gridCol w:w="1901"/>
        <w:gridCol w:w="222"/>
      </w:tblGrid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(VALUE IN MILLION US$)</w:t>
            </w: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           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Share in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APR-MAR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APR-MAR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% change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    total export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674.19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-2.10%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11.65%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U.S.A.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834.10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870.39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15.36%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U.K.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716.49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608.29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-15.10%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10.74%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375.41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-7.97%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6.63%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308.45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288.81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-6.37%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266.16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-15.58%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4.70%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327.86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294.22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-10.26%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5.19%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RUSSIA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51.60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0.91%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182.97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169.71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-7.25%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-2.37%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NEW ZEALAND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-12.55%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0.17%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DENMARK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77.51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1.37%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GREECE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-7.07%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0.18%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-0.65%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0.83%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SWITZERLAND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-16.32%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0.44%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SWEDEN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7.32%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0.72%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S. AFRICA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-16.23%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0.78%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AUSTRIA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7.30%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23.73%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1.85%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63.96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7.97%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1.13%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PORTUGAL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67.73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9.01%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162.21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7.30%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3.07%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SINGAPORE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40.41%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0.58%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U.A.E.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-13.63%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4.01%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5.48%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0.48%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KOREA REP.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82.38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-16.67%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1.21%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VIETNAM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92.88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-11.99%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1.64%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36.77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0.72%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SOMALIA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94.73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-5.39%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1.67%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55.96%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1.79%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CHILE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-19.76%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0.74%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MALAYSIA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-10.77%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lastRenderedPageBreak/>
              <w:t>SLOVAK REP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-27.48%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0.35%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HUNGARY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20.52%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SUDAN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-27.44%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NIGERIA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21.51%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BANGLADESH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98.80%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0.62%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THAILAND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8.91%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0.35%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FINLAND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0.31%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KENYA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137.62%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0.53%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DJIBOUTI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-23.61%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MEXICO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-2.79%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0.21%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NORWAY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-38.62%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0.13%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ISRAEL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-0.84%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0.23%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OMAN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-5.74%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0.21%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SRI LANKA DES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4.69%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CAMBODIA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-17.86%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0.18%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</w:rPr>
              <w:t>CZECH REPUBLIC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-10.61%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TAIWAN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-9.22%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0.16%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12.60%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3.72%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859A2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5855.06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5665.91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-3.23%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100.00%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9A2" w:rsidRPr="00D859A2" w:rsidTr="00D859A2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sz w:val="20"/>
                <w:szCs w:val="20"/>
              </w:rPr>
              <w:t>Source : DGCIS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D859A2" w:rsidRPr="00D859A2" w:rsidRDefault="00D859A2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9A2" w:rsidRDefault="00D859A2" w:rsidP="00D859A2">
      <w:p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</w:p>
    <w:p w:rsidR="0033355B" w:rsidRPr="00FE4253" w:rsidRDefault="00D859A2" w:rsidP="00FE4253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Verdana" w:eastAsia="Times New Roman" w:hAnsi="Verdana" w:cs="Arial"/>
          <w:b/>
          <w:color w:val="421313"/>
        </w:rPr>
      </w:pPr>
      <w:r w:rsidRPr="00FE4253">
        <w:rPr>
          <w:rFonts w:ascii="Verdana" w:eastAsia="Times New Roman" w:hAnsi="Verdana" w:cs="Arial"/>
          <w:b/>
          <w:color w:val="421313"/>
        </w:rPr>
        <w:t>Major Export Destinations of India</w:t>
      </w:r>
      <w:r w:rsidR="0033355B" w:rsidRPr="00FE4253">
        <w:rPr>
          <w:rFonts w:ascii="Verdana" w:eastAsia="Times New Roman" w:hAnsi="Verdana" w:cs="Arial"/>
          <w:b/>
          <w:color w:val="421313"/>
        </w:rPr>
        <w:t xml:space="preserve"> – 2016-17</w:t>
      </w:r>
    </w:p>
    <w:p w:rsidR="00D859A2" w:rsidRDefault="00D859A2" w:rsidP="00FE4253">
      <w:pPr>
        <w:spacing w:after="0" w:line="276" w:lineRule="atLeast"/>
        <w:ind w:left="720"/>
        <w:jc w:val="both"/>
        <w:rPr>
          <w:rFonts w:ascii="Verdana" w:eastAsia="Times New Roman" w:hAnsi="Verdana" w:cs="Arial"/>
          <w:color w:val="421313"/>
        </w:rPr>
      </w:pPr>
    </w:p>
    <w:p w:rsidR="00FE4253" w:rsidRDefault="00FE4253" w:rsidP="00FE4253">
      <w:pPr>
        <w:spacing w:after="0" w:line="276" w:lineRule="atLeast"/>
        <w:ind w:left="3600"/>
        <w:jc w:val="both"/>
        <w:rPr>
          <w:rFonts w:ascii="Verdana" w:eastAsia="Times New Roman" w:hAnsi="Verdana" w:cs="Arial"/>
          <w:color w:val="421313"/>
        </w:rPr>
      </w:pPr>
      <w:r>
        <w:rPr>
          <w:rFonts w:ascii="Verdana" w:eastAsia="Times New Roman" w:hAnsi="Verdana" w:cs="Arial"/>
          <w:color w:val="421313"/>
        </w:rPr>
        <w:t xml:space="preserve">Value in US$ </w:t>
      </w:r>
      <w:proofErr w:type="spellStart"/>
      <w:r>
        <w:rPr>
          <w:rFonts w:ascii="Verdana" w:eastAsia="Times New Roman" w:hAnsi="Verdana" w:cs="Arial"/>
          <w:color w:val="421313"/>
        </w:rPr>
        <w:t>Mn</w:t>
      </w:r>
      <w:proofErr w:type="spellEnd"/>
    </w:p>
    <w:tbl>
      <w:tblPr>
        <w:tblW w:w="56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123"/>
        <w:gridCol w:w="1609"/>
        <w:gridCol w:w="1440"/>
      </w:tblGrid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April-March 2016-17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U.S.A.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870.39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15.36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660.03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11.65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U.K.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608.29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10.74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375.41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6.63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294.22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5.19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288.81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5.10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266.16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4.70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U.A.E.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227.28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4.01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174.05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3.07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169.71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104.98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1.85</w:t>
            </w:r>
          </w:p>
        </w:tc>
      </w:tr>
      <w:tr w:rsidR="0033355B" w:rsidRPr="0033355B" w:rsidTr="0033355B">
        <w:trPr>
          <w:trHeight w:val="34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23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33355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3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101.69</w:t>
            </w:r>
          </w:p>
        </w:tc>
        <w:tc>
          <w:tcPr>
            <w:tcW w:w="1440" w:type="dxa"/>
            <w:shd w:val="clear" w:color="000000" w:fill="FFFFFF"/>
          </w:tcPr>
          <w:p w:rsidR="0033355B" w:rsidRPr="0033355B" w:rsidRDefault="0033355B" w:rsidP="0033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1.79</w:t>
            </w:r>
          </w:p>
        </w:tc>
      </w:tr>
    </w:tbl>
    <w:p w:rsidR="00D859A2" w:rsidRDefault="00D859A2" w:rsidP="00D859A2">
      <w:pPr>
        <w:spacing w:after="0" w:line="276" w:lineRule="atLeast"/>
        <w:jc w:val="both"/>
        <w:rPr>
          <w:rFonts w:ascii="Verdana" w:eastAsia="Times New Roman" w:hAnsi="Verdana" w:cs="Arial"/>
          <w:color w:val="421313"/>
        </w:rPr>
      </w:pPr>
    </w:p>
    <w:p w:rsidR="00D859A2" w:rsidRPr="00860B64" w:rsidRDefault="00D859A2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860B64">
        <w:rPr>
          <w:rFonts w:ascii="Verdana" w:eastAsia="Times New Roman" w:hAnsi="Verdana" w:cs="Arial"/>
          <w:color w:val="333333"/>
        </w:rPr>
        <w:t>The major markets for Indian Leather &amp; Leather Products are USA with a share of 1</w:t>
      </w:r>
      <w:r w:rsidR="0033355B" w:rsidRPr="00860B64">
        <w:rPr>
          <w:rFonts w:ascii="Verdana" w:eastAsia="Times New Roman" w:hAnsi="Verdana" w:cs="Arial"/>
          <w:color w:val="333333"/>
        </w:rPr>
        <w:t>5.36</w:t>
      </w:r>
      <w:r w:rsidRPr="00860B64">
        <w:rPr>
          <w:rFonts w:ascii="Verdana" w:eastAsia="Times New Roman" w:hAnsi="Verdana" w:cs="Arial"/>
          <w:color w:val="333333"/>
        </w:rPr>
        <w:t xml:space="preserve">%, </w:t>
      </w:r>
      <w:r w:rsidR="0033355B" w:rsidRPr="00860B64">
        <w:rPr>
          <w:rFonts w:ascii="Verdana" w:eastAsia="Times New Roman" w:hAnsi="Verdana" w:cs="Arial"/>
          <w:color w:val="333333"/>
        </w:rPr>
        <w:t>Germany</w:t>
      </w:r>
      <w:r w:rsidRPr="00860B64">
        <w:rPr>
          <w:rFonts w:ascii="Verdana" w:eastAsia="Times New Roman" w:hAnsi="Verdana" w:cs="Arial"/>
          <w:color w:val="333333"/>
        </w:rPr>
        <w:t xml:space="preserve"> </w:t>
      </w:r>
      <w:r w:rsidR="0033355B" w:rsidRPr="00860B64">
        <w:rPr>
          <w:rFonts w:ascii="Verdana" w:eastAsia="Times New Roman" w:hAnsi="Verdana" w:cs="Arial"/>
          <w:color w:val="333333"/>
        </w:rPr>
        <w:t>11.65</w:t>
      </w:r>
      <w:r w:rsidRPr="00860B64">
        <w:rPr>
          <w:rFonts w:ascii="Verdana" w:eastAsia="Times New Roman" w:hAnsi="Verdana" w:cs="Arial"/>
          <w:color w:val="333333"/>
        </w:rPr>
        <w:t xml:space="preserve">%, </w:t>
      </w:r>
      <w:r w:rsidR="0033355B" w:rsidRPr="00860B64">
        <w:rPr>
          <w:rFonts w:ascii="Verdana" w:eastAsia="Times New Roman" w:hAnsi="Verdana" w:cs="Arial"/>
          <w:color w:val="333333"/>
        </w:rPr>
        <w:t>UK</w:t>
      </w:r>
      <w:r w:rsidRPr="00860B64">
        <w:rPr>
          <w:rFonts w:ascii="Verdana" w:eastAsia="Times New Roman" w:hAnsi="Verdana" w:cs="Arial"/>
          <w:color w:val="333333"/>
        </w:rPr>
        <w:t xml:space="preserve"> </w:t>
      </w:r>
      <w:r w:rsidR="0033355B" w:rsidRPr="00860B64">
        <w:rPr>
          <w:rFonts w:ascii="Verdana" w:eastAsia="Times New Roman" w:hAnsi="Verdana" w:cs="Arial"/>
          <w:color w:val="333333"/>
        </w:rPr>
        <w:t>10.74</w:t>
      </w:r>
      <w:r w:rsidRPr="00860B64">
        <w:rPr>
          <w:rFonts w:ascii="Verdana" w:eastAsia="Times New Roman" w:hAnsi="Verdana" w:cs="Arial"/>
          <w:color w:val="333333"/>
        </w:rPr>
        <w:t>%, Italy 6.</w:t>
      </w:r>
      <w:r w:rsidR="0033355B" w:rsidRPr="00860B64">
        <w:rPr>
          <w:rFonts w:ascii="Verdana" w:eastAsia="Times New Roman" w:hAnsi="Verdana" w:cs="Arial"/>
          <w:color w:val="333333"/>
        </w:rPr>
        <w:t>63</w:t>
      </w:r>
      <w:r w:rsidRPr="00860B64">
        <w:rPr>
          <w:rFonts w:ascii="Verdana" w:eastAsia="Times New Roman" w:hAnsi="Verdana" w:cs="Arial"/>
          <w:color w:val="333333"/>
        </w:rPr>
        <w:t>%, Spain 5.</w:t>
      </w:r>
      <w:r w:rsidR="0033355B" w:rsidRPr="00860B64">
        <w:rPr>
          <w:rFonts w:ascii="Verdana" w:eastAsia="Times New Roman" w:hAnsi="Verdana" w:cs="Arial"/>
          <w:color w:val="333333"/>
        </w:rPr>
        <w:t>19</w:t>
      </w:r>
      <w:r w:rsidRPr="00860B64">
        <w:rPr>
          <w:rFonts w:ascii="Verdana" w:eastAsia="Times New Roman" w:hAnsi="Verdana" w:cs="Arial"/>
          <w:color w:val="333333"/>
        </w:rPr>
        <w:t xml:space="preserve">%, </w:t>
      </w:r>
      <w:r w:rsidR="0033355B" w:rsidRPr="00860B64">
        <w:rPr>
          <w:rFonts w:ascii="Verdana" w:eastAsia="Times New Roman" w:hAnsi="Verdana" w:cs="Arial"/>
          <w:color w:val="333333"/>
        </w:rPr>
        <w:t xml:space="preserve">France 5.10%, </w:t>
      </w:r>
      <w:r w:rsidRPr="00860B64">
        <w:rPr>
          <w:rFonts w:ascii="Verdana" w:eastAsia="Times New Roman" w:hAnsi="Verdana" w:cs="Arial"/>
          <w:color w:val="333333"/>
        </w:rPr>
        <w:t xml:space="preserve">Hong Kong </w:t>
      </w:r>
      <w:r w:rsidR="0033355B" w:rsidRPr="00860B64">
        <w:rPr>
          <w:rFonts w:ascii="Verdana" w:eastAsia="Times New Roman" w:hAnsi="Verdana" w:cs="Arial"/>
          <w:color w:val="333333"/>
        </w:rPr>
        <w:t>4.70</w:t>
      </w:r>
      <w:r w:rsidRPr="00860B64">
        <w:rPr>
          <w:rFonts w:ascii="Verdana" w:eastAsia="Times New Roman" w:hAnsi="Verdana" w:cs="Arial"/>
          <w:color w:val="333333"/>
        </w:rPr>
        <w:t xml:space="preserve">%, UAE </w:t>
      </w:r>
      <w:r w:rsidR="0033355B" w:rsidRPr="00860B64">
        <w:rPr>
          <w:rFonts w:ascii="Verdana" w:eastAsia="Times New Roman" w:hAnsi="Verdana" w:cs="Arial"/>
          <w:color w:val="333333"/>
        </w:rPr>
        <w:t>4.01</w:t>
      </w:r>
      <w:r w:rsidRPr="00860B64">
        <w:rPr>
          <w:rFonts w:ascii="Verdana" w:eastAsia="Times New Roman" w:hAnsi="Verdana" w:cs="Arial"/>
          <w:color w:val="333333"/>
        </w:rPr>
        <w:t xml:space="preserve">%, </w:t>
      </w:r>
      <w:r w:rsidR="0033355B" w:rsidRPr="00860B64">
        <w:rPr>
          <w:rFonts w:ascii="Verdana" w:eastAsia="Times New Roman" w:hAnsi="Verdana" w:cs="Arial"/>
          <w:color w:val="333333"/>
        </w:rPr>
        <w:t xml:space="preserve">China 3.07%, </w:t>
      </w:r>
      <w:r w:rsidRPr="00860B64">
        <w:rPr>
          <w:rFonts w:ascii="Verdana" w:eastAsia="Times New Roman" w:hAnsi="Verdana" w:cs="Arial"/>
          <w:color w:val="333333"/>
        </w:rPr>
        <w:t>Netherlands</w:t>
      </w:r>
      <w:r w:rsidR="0033355B" w:rsidRPr="00860B64">
        <w:rPr>
          <w:rFonts w:ascii="Verdana" w:eastAsia="Times New Roman" w:hAnsi="Verdana" w:cs="Arial"/>
          <w:color w:val="333333"/>
        </w:rPr>
        <w:t xml:space="preserve"> 3</w:t>
      </w:r>
      <w:r w:rsidRPr="00860B64">
        <w:rPr>
          <w:rFonts w:ascii="Verdana" w:eastAsia="Times New Roman" w:hAnsi="Verdana" w:cs="Arial"/>
          <w:color w:val="333333"/>
        </w:rPr>
        <w:t xml:space="preserve">%, Belgium </w:t>
      </w:r>
      <w:r w:rsidR="0033355B" w:rsidRPr="00860B64">
        <w:rPr>
          <w:rFonts w:ascii="Verdana" w:eastAsia="Times New Roman" w:hAnsi="Verdana" w:cs="Arial"/>
          <w:color w:val="333333"/>
        </w:rPr>
        <w:t>1.85</w:t>
      </w:r>
      <w:r w:rsidRPr="00860B64">
        <w:rPr>
          <w:rFonts w:ascii="Verdana" w:eastAsia="Times New Roman" w:hAnsi="Verdana" w:cs="Arial"/>
          <w:color w:val="333333"/>
        </w:rPr>
        <w:t>%</w:t>
      </w:r>
      <w:r w:rsidR="0033355B" w:rsidRPr="00860B64">
        <w:rPr>
          <w:rFonts w:ascii="Verdana" w:eastAsia="Times New Roman" w:hAnsi="Verdana" w:cs="Arial"/>
          <w:color w:val="333333"/>
        </w:rPr>
        <w:t xml:space="preserve"> and Poland 1.79%</w:t>
      </w:r>
      <w:r w:rsidRPr="00860B64">
        <w:rPr>
          <w:rFonts w:ascii="Verdana" w:eastAsia="Times New Roman" w:hAnsi="Verdana" w:cs="Arial"/>
          <w:color w:val="333333"/>
        </w:rPr>
        <w:t>.</w:t>
      </w:r>
    </w:p>
    <w:p w:rsidR="00D859A2" w:rsidRPr="00860B64" w:rsidRDefault="00D859A2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860B64">
        <w:rPr>
          <w:rFonts w:ascii="Verdana" w:eastAsia="Times New Roman" w:hAnsi="Verdana" w:cs="Arial"/>
          <w:color w:val="333333"/>
        </w:rPr>
        <w:t xml:space="preserve">These </w:t>
      </w:r>
      <w:r w:rsidRPr="007750F2">
        <w:rPr>
          <w:rFonts w:ascii="Verdana" w:eastAsia="Times New Roman" w:hAnsi="Verdana" w:cs="Arial"/>
          <w:b/>
          <w:color w:val="333333"/>
        </w:rPr>
        <w:t>12 countries together accounts for nearly 7</w:t>
      </w:r>
      <w:r w:rsidR="001B0654" w:rsidRPr="007750F2">
        <w:rPr>
          <w:rFonts w:ascii="Verdana" w:eastAsia="Times New Roman" w:hAnsi="Verdana" w:cs="Arial"/>
          <w:b/>
          <w:color w:val="333333"/>
        </w:rPr>
        <w:t>3</w:t>
      </w:r>
      <w:r w:rsidRPr="007750F2">
        <w:rPr>
          <w:rFonts w:ascii="Verdana" w:eastAsia="Times New Roman" w:hAnsi="Verdana" w:cs="Arial"/>
          <w:b/>
          <w:color w:val="333333"/>
        </w:rPr>
        <w:t>%</w:t>
      </w:r>
      <w:r w:rsidRPr="00860B64">
        <w:rPr>
          <w:rFonts w:ascii="Verdana" w:eastAsia="Times New Roman" w:hAnsi="Verdana" w:cs="Arial"/>
          <w:color w:val="333333"/>
        </w:rPr>
        <w:t xml:space="preserve"> of India’s total leather&amp; leather products export.</w:t>
      </w:r>
    </w:p>
    <w:p w:rsidR="00860B64" w:rsidRPr="00860B64" w:rsidRDefault="00D859A2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860B64">
        <w:rPr>
          <w:rFonts w:ascii="Verdana" w:eastAsia="Times New Roman" w:hAnsi="Verdana" w:cs="Arial"/>
          <w:color w:val="333333"/>
        </w:rPr>
        <w:t xml:space="preserve">Export of leather &amp; leather products to major markets like Germany, UK, </w:t>
      </w:r>
      <w:r w:rsidR="0032715F" w:rsidRPr="00860B64">
        <w:rPr>
          <w:rFonts w:ascii="Verdana" w:eastAsia="Times New Roman" w:hAnsi="Verdana" w:cs="Arial"/>
          <w:color w:val="333333"/>
        </w:rPr>
        <w:t xml:space="preserve"> </w:t>
      </w:r>
      <w:r w:rsidR="00860B64" w:rsidRPr="00860B64">
        <w:rPr>
          <w:rFonts w:ascii="Verdana" w:eastAsia="Times New Roman" w:hAnsi="Verdana" w:cs="Arial"/>
          <w:color w:val="333333"/>
        </w:rPr>
        <w:t xml:space="preserve"> </w:t>
      </w:r>
      <w:r w:rsidRPr="00860B64">
        <w:rPr>
          <w:rFonts w:ascii="Verdana" w:eastAsia="Times New Roman" w:hAnsi="Verdana" w:cs="Arial"/>
          <w:color w:val="333333"/>
        </w:rPr>
        <w:t xml:space="preserve">Italy, Hong Kong, France, Spain, Netherlands, UAE, </w:t>
      </w:r>
      <w:r w:rsidR="00860B64" w:rsidRPr="00860B64">
        <w:rPr>
          <w:rFonts w:ascii="Verdana" w:eastAsia="Times New Roman" w:hAnsi="Verdana" w:cs="Arial"/>
          <w:color w:val="333333"/>
        </w:rPr>
        <w:t xml:space="preserve">Korea Rep </w:t>
      </w:r>
      <w:r w:rsidRPr="00860B64">
        <w:rPr>
          <w:rFonts w:ascii="Verdana" w:eastAsia="Times New Roman" w:hAnsi="Verdana" w:cs="Arial"/>
          <w:color w:val="333333"/>
        </w:rPr>
        <w:t>etc.</w:t>
      </w:r>
      <w:proofErr w:type="gramStart"/>
      <w:r w:rsidRPr="00860B64">
        <w:rPr>
          <w:rFonts w:ascii="Verdana" w:eastAsia="Times New Roman" w:hAnsi="Verdana" w:cs="Arial"/>
          <w:color w:val="333333"/>
        </w:rPr>
        <w:t>,</w:t>
      </w:r>
      <w:proofErr w:type="gramEnd"/>
      <w:r w:rsidRPr="00860B64">
        <w:rPr>
          <w:rFonts w:ascii="Verdana" w:eastAsia="Times New Roman" w:hAnsi="Verdana" w:cs="Arial"/>
          <w:color w:val="333333"/>
        </w:rPr>
        <w:t xml:space="preserve"> have shown negative growth during April-March 201</w:t>
      </w:r>
      <w:r w:rsidR="0032715F" w:rsidRPr="00860B64">
        <w:rPr>
          <w:rFonts w:ascii="Verdana" w:eastAsia="Times New Roman" w:hAnsi="Verdana" w:cs="Arial"/>
          <w:color w:val="333333"/>
        </w:rPr>
        <w:t>6-17</w:t>
      </w:r>
      <w:r w:rsidRPr="00860B64">
        <w:rPr>
          <w:rFonts w:ascii="Verdana" w:eastAsia="Times New Roman" w:hAnsi="Verdana" w:cs="Arial"/>
          <w:color w:val="333333"/>
        </w:rPr>
        <w:t>.</w:t>
      </w:r>
    </w:p>
    <w:p w:rsidR="00860B64" w:rsidRPr="00860B64" w:rsidRDefault="00860B64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860B64">
        <w:rPr>
          <w:rFonts w:ascii="Verdana" w:eastAsia="Times New Roman" w:hAnsi="Verdana" w:cs="Arial"/>
          <w:color w:val="333333"/>
        </w:rPr>
        <w:t>The percentage share of countries namely UK, Hong Kong, UAE, South Africa etc has declined to around 1 to 2% during 2016-17 comparing to 2015-16.</w:t>
      </w:r>
    </w:p>
    <w:p w:rsidR="0032715F" w:rsidRPr="00860B64" w:rsidRDefault="0032715F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860B64">
        <w:rPr>
          <w:rFonts w:ascii="Verdana" w:eastAsia="Times New Roman" w:hAnsi="Verdana" w:cs="Arial"/>
          <w:color w:val="333333"/>
        </w:rPr>
        <w:t xml:space="preserve">The Countries namely </w:t>
      </w:r>
      <w:r w:rsidRPr="00860B64">
        <w:rPr>
          <w:rFonts w:ascii="Verdana" w:eastAsia="Times New Roman" w:hAnsi="Verdana" w:cs="Arial"/>
          <w:b/>
          <w:color w:val="333333"/>
        </w:rPr>
        <w:t>China, Russia, Belgium</w:t>
      </w:r>
      <w:r w:rsidRPr="00860B64">
        <w:rPr>
          <w:rFonts w:ascii="Verdana" w:eastAsia="Times New Roman" w:hAnsi="Verdana" w:cs="Arial"/>
          <w:color w:val="333333"/>
        </w:rPr>
        <w:t xml:space="preserve"> which shown negative growth during April-March 2015-16 </w:t>
      </w:r>
      <w:r w:rsidR="00860B64">
        <w:rPr>
          <w:rFonts w:ascii="Verdana" w:eastAsia="Times New Roman" w:hAnsi="Verdana" w:cs="Arial"/>
          <w:color w:val="333333"/>
        </w:rPr>
        <w:t xml:space="preserve">has registered </w:t>
      </w:r>
      <w:r w:rsidRPr="00860B64">
        <w:rPr>
          <w:rFonts w:ascii="Verdana" w:eastAsia="Times New Roman" w:hAnsi="Verdana" w:cs="Arial"/>
          <w:color w:val="333333"/>
        </w:rPr>
        <w:t>positive growth during April-march 2016-17.</w:t>
      </w:r>
    </w:p>
    <w:p w:rsidR="00860B64" w:rsidRPr="00860B64" w:rsidRDefault="00860B64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860B64">
        <w:rPr>
          <w:rFonts w:ascii="Verdana" w:eastAsia="Times New Roman" w:hAnsi="Verdana" w:cs="Arial"/>
          <w:color w:val="333333"/>
        </w:rPr>
        <w:t xml:space="preserve">USA &amp; Japan </w:t>
      </w:r>
      <w:r w:rsidR="00B14F29">
        <w:rPr>
          <w:rFonts w:ascii="Verdana" w:eastAsia="Times New Roman" w:hAnsi="Verdana" w:cs="Arial"/>
          <w:color w:val="333333"/>
        </w:rPr>
        <w:t xml:space="preserve">which shown positive growth in 2015-16 </w:t>
      </w:r>
      <w:r w:rsidRPr="00860B64">
        <w:rPr>
          <w:rFonts w:ascii="Verdana" w:eastAsia="Times New Roman" w:hAnsi="Verdana" w:cs="Arial"/>
          <w:color w:val="333333"/>
        </w:rPr>
        <w:t>sustain</w:t>
      </w:r>
      <w:r w:rsidR="00B14F29">
        <w:rPr>
          <w:rFonts w:ascii="Verdana" w:eastAsia="Times New Roman" w:hAnsi="Verdana" w:cs="Arial"/>
          <w:color w:val="333333"/>
        </w:rPr>
        <w:t>ed</w:t>
      </w:r>
      <w:r w:rsidRPr="00860B64">
        <w:rPr>
          <w:rFonts w:ascii="Verdana" w:eastAsia="Times New Roman" w:hAnsi="Verdana" w:cs="Arial"/>
          <w:color w:val="333333"/>
        </w:rPr>
        <w:t xml:space="preserve"> the </w:t>
      </w:r>
      <w:r w:rsidR="00B14F29">
        <w:rPr>
          <w:rFonts w:ascii="Verdana" w:eastAsia="Times New Roman" w:hAnsi="Verdana" w:cs="Arial"/>
          <w:color w:val="333333"/>
        </w:rPr>
        <w:t xml:space="preserve">same </w:t>
      </w:r>
      <w:r w:rsidR="007750F2">
        <w:rPr>
          <w:rFonts w:ascii="Verdana" w:eastAsia="Times New Roman" w:hAnsi="Verdana" w:cs="Arial"/>
          <w:color w:val="333333"/>
        </w:rPr>
        <w:t xml:space="preserve">positive </w:t>
      </w:r>
      <w:r w:rsidR="00B14F29">
        <w:rPr>
          <w:rFonts w:ascii="Verdana" w:eastAsia="Times New Roman" w:hAnsi="Verdana" w:cs="Arial"/>
          <w:color w:val="333333"/>
        </w:rPr>
        <w:t>trend</w:t>
      </w:r>
      <w:r w:rsidRPr="00860B64">
        <w:rPr>
          <w:rFonts w:ascii="Verdana" w:eastAsia="Times New Roman" w:hAnsi="Verdana" w:cs="Arial"/>
          <w:color w:val="333333"/>
        </w:rPr>
        <w:t xml:space="preserve"> in 2016-17</w:t>
      </w:r>
      <w:r>
        <w:rPr>
          <w:rFonts w:ascii="Verdana" w:eastAsia="Times New Roman" w:hAnsi="Verdana" w:cs="Arial"/>
          <w:color w:val="333333"/>
        </w:rPr>
        <w:t xml:space="preserve"> also</w:t>
      </w:r>
      <w:r w:rsidR="007750F2">
        <w:rPr>
          <w:rFonts w:ascii="Verdana" w:eastAsia="Times New Roman" w:hAnsi="Verdana" w:cs="Arial"/>
          <w:color w:val="333333"/>
        </w:rPr>
        <w:t>.</w:t>
      </w:r>
    </w:p>
    <w:p w:rsidR="00860B64" w:rsidRPr="00B14F29" w:rsidRDefault="00860B64" w:rsidP="00860B64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Verdana" w:eastAsia="Times New Roman" w:hAnsi="Verdana" w:cs="Arial"/>
          <w:b/>
          <w:color w:val="333333"/>
        </w:rPr>
      </w:pPr>
      <w:r w:rsidRPr="00B14F29">
        <w:rPr>
          <w:rFonts w:ascii="Verdana" w:eastAsia="Times New Roman" w:hAnsi="Verdana" w:cs="Arial"/>
          <w:b/>
          <w:color w:val="333333"/>
        </w:rPr>
        <w:t>USA continue to lead as Number one in the list of top importing countries with its percentage share increasing to 15.36% during 2016-17 from 14.25% in 2015-16.</w:t>
      </w:r>
    </w:p>
    <w:p w:rsidR="00860B64" w:rsidRPr="00860B64" w:rsidRDefault="00860B64" w:rsidP="00860B64">
      <w:pPr>
        <w:pStyle w:val="ListParagraph"/>
        <w:rPr>
          <w:rFonts w:ascii="Verdana" w:eastAsia="Times New Roman" w:hAnsi="Verdana" w:cs="Arial"/>
          <w:color w:val="333333"/>
        </w:rPr>
      </w:pPr>
    </w:p>
    <w:p w:rsidR="00FE4253" w:rsidRDefault="00D859A2" w:rsidP="00FE4253">
      <w:pPr>
        <w:pStyle w:val="ListParagraph"/>
        <w:numPr>
          <w:ilvl w:val="0"/>
          <w:numId w:val="5"/>
        </w:numPr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FE4253">
        <w:rPr>
          <w:rFonts w:ascii="Verdana" w:eastAsia="Times New Roman" w:hAnsi="Verdana" w:cs="Arial"/>
          <w:color w:val="421313"/>
        </w:rPr>
        <w:t>Conclusion :-</w:t>
      </w:r>
      <w:r w:rsidRPr="00FE4253">
        <w:rPr>
          <w:rFonts w:ascii="Verdana" w:eastAsia="Times New Roman" w:hAnsi="Verdana" w:cs="Arial"/>
          <w:color w:val="421313"/>
        </w:rPr>
        <w:br/>
      </w:r>
      <w:r w:rsidRPr="00FE4253">
        <w:rPr>
          <w:rFonts w:ascii="Verdana" w:eastAsia="Times New Roman" w:hAnsi="Verdana" w:cs="Arial"/>
          <w:color w:val="333333"/>
        </w:rPr>
        <w:br/>
        <w:t>India’s export of Leather and Leather products for the financial year April-March 201</w:t>
      </w:r>
      <w:r w:rsidR="00FE4253">
        <w:rPr>
          <w:rFonts w:ascii="Verdana" w:eastAsia="Times New Roman" w:hAnsi="Verdana" w:cs="Arial"/>
          <w:color w:val="333333"/>
        </w:rPr>
        <w:t>6-17</w:t>
      </w:r>
      <w:r w:rsidRPr="00FE4253">
        <w:rPr>
          <w:rFonts w:ascii="Verdana" w:eastAsia="Times New Roman" w:hAnsi="Verdana" w:cs="Arial"/>
          <w:color w:val="333333"/>
        </w:rPr>
        <w:t xml:space="preserve"> touched US$ 5</w:t>
      </w:r>
      <w:r w:rsidR="00FE4253">
        <w:rPr>
          <w:rFonts w:ascii="Verdana" w:eastAsia="Times New Roman" w:hAnsi="Verdana" w:cs="Arial"/>
          <w:color w:val="333333"/>
        </w:rPr>
        <w:t>665.91</w:t>
      </w:r>
      <w:r w:rsidRPr="00FE4253">
        <w:rPr>
          <w:rFonts w:ascii="Verdana" w:eastAsia="Times New Roman" w:hAnsi="Verdana" w:cs="Arial"/>
          <w:color w:val="333333"/>
        </w:rPr>
        <w:t xml:space="preserve"> </w:t>
      </w:r>
      <w:proofErr w:type="spellStart"/>
      <w:r w:rsidRPr="00FE4253">
        <w:rPr>
          <w:rFonts w:ascii="Verdana" w:eastAsia="Times New Roman" w:hAnsi="Verdana" w:cs="Arial"/>
          <w:color w:val="333333"/>
        </w:rPr>
        <w:t>mn</w:t>
      </w:r>
      <w:proofErr w:type="spellEnd"/>
      <w:r w:rsidRPr="00FE4253">
        <w:rPr>
          <w:rFonts w:ascii="Verdana" w:eastAsia="Times New Roman" w:hAnsi="Verdana" w:cs="Arial"/>
          <w:color w:val="333333"/>
        </w:rPr>
        <w:t xml:space="preserve"> as against the performance of US$ </w:t>
      </w:r>
      <w:r w:rsidR="00FE4253">
        <w:rPr>
          <w:rFonts w:ascii="Verdana" w:eastAsia="Times New Roman" w:hAnsi="Verdana" w:cs="Arial"/>
          <w:color w:val="333333"/>
        </w:rPr>
        <w:t>5855.06</w:t>
      </w:r>
      <w:r w:rsidRPr="00FE4253">
        <w:rPr>
          <w:rFonts w:ascii="Verdana" w:eastAsia="Times New Roman" w:hAnsi="Verdana" w:cs="Arial"/>
          <w:color w:val="333333"/>
        </w:rPr>
        <w:t xml:space="preserve"> </w:t>
      </w:r>
      <w:proofErr w:type="spellStart"/>
      <w:r w:rsidRPr="00FE4253">
        <w:rPr>
          <w:rFonts w:ascii="Verdana" w:eastAsia="Times New Roman" w:hAnsi="Verdana" w:cs="Arial"/>
          <w:color w:val="333333"/>
        </w:rPr>
        <w:t>mn</w:t>
      </w:r>
      <w:proofErr w:type="spellEnd"/>
      <w:r w:rsidRPr="00FE4253">
        <w:rPr>
          <w:rFonts w:ascii="Verdana" w:eastAsia="Times New Roman" w:hAnsi="Verdana" w:cs="Arial"/>
          <w:color w:val="333333"/>
        </w:rPr>
        <w:t xml:space="preserve"> in the corresponding period of last year, recording a negative growth of -</w:t>
      </w:r>
      <w:r w:rsidR="00FE4253">
        <w:rPr>
          <w:rFonts w:ascii="Verdana" w:eastAsia="Times New Roman" w:hAnsi="Verdana" w:cs="Arial"/>
          <w:color w:val="333333"/>
        </w:rPr>
        <w:t>3.23</w:t>
      </w:r>
      <w:r w:rsidRPr="00FE4253">
        <w:rPr>
          <w:rFonts w:ascii="Verdana" w:eastAsia="Times New Roman" w:hAnsi="Verdana" w:cs="Arial"/>
          <w:color w:val="333333"/>
        </w:rPr>
        <w:t>%.</w:t>
      </w:r>
    </w:p>
    <w:p w:rsidR="00FE4253" w:rsidRDefault="00FE4253" w:rsidP="00FE4253">
      <w:pPr>
        <w:pStyle w:val="ListParagraph"/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</w:p>
    <w:p w:rsidR="00D859A2" w:rsidRDefault="00D859A2" w:rsidP="00FE4253">
      <w:pPr>
        <w:pStyle w:val="ListParagraph"/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 w:rsidRPr="00FE4253">
        <w:rPr>
          <w:rFonts w:ascii="Verdana" w:eastAsia="Times New Roman" w:hAnsi="Verdana" w:cs="Arial"/>
          <w:color w:val="333333"/>
        </w:rPr>
        <w:t>Export of different categories of Footwear holds a major share of about 4</w:t>
      </w:r>
      <w:r w:rsidR="00FE4253">
        <w:rPr>
          <w:rFonts w:ascii="Verdana" w:eastAsia="Times New Roman" w:hAnsi="Verdana" w:cs="Arial"/>
          <w:color w:val="333333"/>
        </w:rPr>
        <w:t>9</w:t>
      </w:r>
      <w:r w:rsidRPr="00FE4253">
        <w:rPr>
          <w:rFonts w:ascii="Verdana" w:eastAsia="Times New Roman" w:hAnsi="Verdana" w:cs="Arial"/>
          <w:color w:val="333333"/>
        </w:rPr>
        <w:t>% in India’s total leather &amp; leather Products exports with an export value of US$ 27</w:t>
      </w:r>
      <w:r w:rsidR="00FE4253">
        <w:rPr>
          <w:rFonts w:ascii="Verdana" w:eastAsia="Times New Roman" w:hAnsi="Verdana" w:cs="Arial"/>
          <w:color w:val="333333"/>
        </w:rPr>
        <w:t>75.77</w:t>
      </w:r>
      <w:r w:rsidRPr="00FE4253">
        <w:rPr>
          <w:rFonts w:ascii="Verdana" w:eastAsia="Times New Roman" w:hAnsi="Verdana" w:cs="Arial"/>
          <w:color w:val="333333"/>
        </w:rPr>
        <w:t xml:space="preserve"> </w:t>
      </w:r>
      <w:proofErr w:type="spellStart"/>
      <w:r w:rsidRPr="00FE4253">
        <w:rPr>
          <w:rFonts w:ascii="Verdana" w:eastAsia="Times New Roman" w:hAnsi="Verdana" w:cs="Arial"/>
          <w:color w:val="333333"/>
        </w:rPr>
        <w:t>mn</w:t>
      </w:r>
      <w:proofErr w:type="spellEnd"/>
      <w:r w:rsidRPr="00FE4253">
        <w:rPr>
          <w:rFonts w:ascii="Verdana" w:eastAsia="Times New Roman" w:hAnsi="Verdana" w:cs="Arial"/>
          <w:color w:val="333333"/>
        </w:rPr>
        <w:t>. This is followed by Leather Goods &amp; Accessories with a share of 23%, Finished Leather 1</w:t>
      </w:r>
      <w:r w:rsidR="00FE4253">
        <w:rPr>
          <w:rFonts w:ascii="Verdana" w:eastAsia="Times New Roman" w:hAnsi="Verdana" w:cs="Arial"/>
          <w:color w:val="333333"/>
        </w:rPr>
        <w:t>6</w:t>
      </w:r>
      <w:r w:rsidRPr="00FE4253">
        <w:rPr>
          <w:rFonts w:ascii="Verdana" w:eastAsia="Times New Roman" w:hAnsi="Verdana" w:cs="Arial"/>
          <w:color w:val="333333"/>
        </w:rPr>
        <w:t>%, Leather Garments 9% and Saddlery &amp; Harness 3%.</w:t>
      </w:r>
    </w:p>
    <w:p w:rsidR="00FE4253" w:rsidRDefault="00FE4253" w:rsidP="00FE4253">
      <w:pPr>
        <w:pStyle w:val="ListParagraph"/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</w:p>
    <w:p w:rsidR="00FE4253" w:rsidRPr="00FE4253" w:rsidRDefault="00FE4253" w:rsidP="00FE4253">
      <w:pPr>
        <w:pStyle w:val="ListParagraph"/>
        <w:spacing w:after="0" w:line="276" w:lineRule="atLeast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Except Non-Leather Footwear and Footwear Components, all other product segments shows negative trend.</w:t>
      </w:r>
    </w:p>
    <w:p w:rsidR="005F371A" w:rsidRDefault="005F371A">
      <w:pPr>
        <w:rPr>
          <w:rFonts w:ascii="Verdana" w:hAnsi="Verdana"/>
        </w:rPr>
      </w:pPr>
    </w:p>
    <w:p w:rsidR="00FE4253" w:rsidRPr="00D859A2" w:rsidRDefault="00FE4253" w:rsidP="00FE4253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</w:t>
      </w:r>
    </w:p>
    <w:sectPr w:rsidR="00FE4253" w:rsidRPr="00D859A2" w:rsidSect="005F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35B"/>
    <w:multiLevelType w:val="hybridMultilevel"/>
    <w:tmpl w:val="5A7E23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68A5"/>
    <w:multiLevelType w:val="hybridMultilevel"/>
    <w:tmpl w:val="6E18F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942"/>
    <w:multiLevelType w:val="hybridMultilevel"/>
    <w:tmpl w:val="F8F0B93C"/>
    <w:lvl w:ilvl="0" w:tplc="37FA04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689F"/>
    <w:multiLevelType w:val="hybridMultilevel"/>
    <w:tmpl w:val="03EA6EC6"/>
    <w:lvl w:ilvl="0" w:tplc="7E76DF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6247"/>
    <w:multiLevelType w:val="hybridMultilevel"/>
    <w:tmpl w:val="1D1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59A2"/>
    <w:rsid w:val="001B0654"/>
    <w:rsid w:val="002745B1"/>
    <w:rsid w:val="0032715F"/>
    <w:rsid w:val="0033355B"/>
    <w:rsid w:val="00535E15"/>
    <w:rsid w:val="005F371A"/>
    <w:rsid w:val="007750F2"/>
    <w:rsid w:val="00860B64"/>
    <w:rsid w:val="00B14F29"/>
    <w:rsid w:val="00D859A2"/>
    <w:rsid w:val="00F02D3C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9A2"/>
    <w:rPr>
      <w:b/>
      <w:bCs/>
    </w:rPr>
  </w:style>
  <w:style w:type="character" w:styleId="Emphasis">
    <w:name w:val="Emphasis"/>
    <w:basedOn w:val="DefaultParagraphFont"/>
    <w:uiPriority w:val="20"/>
    <w:qFormat/>
    <w:rsid w:val="00D859A2"/>
    <w:rPr>
      <w:i/>
      <w:iCs/>
    </w:rPr>
  </w:style>
  <w:style w:type="character" w:customStyle="1" w:styleId="apple-converted-space">
    <w:name w:val="apple-converted-space"/>
    <w:basedOn w:val="DefaultParagraphFont"/>
    <w:rsid w:val="00D859A2"/>
  </w:style>
  <w:style w:type="paragraph" w:styleId="ListParagraph">
    <w:name w:val="List Paragraph"/>
    <w:basedOn w:val="Normal"/>
    <w:uiPriority w:val="34"/>
    <w:qFormat/>
    <w:rsid w:val="0032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2017-05-08T06:19:00Z</cp:lastPrinted>
  <dcterms:created xsi:type="dcterms:W3CDTF">2017-05-08T05:01:00Z</dcterms:created>
  <dcterms:modified xsi:type="dcterms:W3CDTF">2017-05-08T06:20:00Z</dcterms:modified>
</cp:coreProperties>
</file>