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522" w:tblpY="1993"/>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88"/>
      </w:tblGrid>
      <w:tr w:rsidR="00E738BB" w:rsidTr="00ED26F7">
        <w:trPr>
          <w:trHeight w:hRule="exact" w:val="11617"/>
        </w:trPr>
        <w:tc>
          <w:tcPr>
            <w:tcW w:w="11088" w:type="dxa"/>
            <w:tcBorders>
              <w:top w:val="single" w:sz="4" w:space="0" w:color="000000"/>
              <w:left w:val="single" w:sz="4" w:space="0" w:color="000000"/>
              <w:bottom w:val="single" w:sz="4" w:space="0" w:color="000000"/>
              <w:right w:val="single" w:sz="4" w:space="0" w:color="000000"/>
            </w:tcBorders>
          </w:tcPr>
          <w:tbl>
            <w:tblPr>
              <w:tblW w:w="7860" w:type="dxa"/>
              <w:tblInd w:w="747" w:type="dxa"/>
              <w:tblLayout w:type="fixed"/>
              <w:tblLook w:val="04A0"/>
            </w:tblPr>
            <w:tblGrid>
              <w:gridCol w:w="7860"/>
            </w:tblGrid>
            <w:tr w:rsidR="00E738BB" w:rsidTr="00ED26F7">
              <w:trPr>
                <w:trHeight w:val="1260"/>
              </w:trPr>
              <w:tc>
                <w:tcPr>
                  <w:tcW w:w="7860" w:type="dxa"/>
                  <w:tcBorders>
                    <w:top w:val="nil"/>
                    <w:left w:val="nil"/>
                    <w:bottom w:val="nil"/>
                    <w:right w:val="nil"/>
                  </w:tcBorders>
                </w:tcPr>
                <w:p w:rsidR="00E738BB" w:rsidRDefault="00E738BB" w:rsidP="00ED26F7">
                  <w:pPr>
                    <w:pStyle w:val="Default"/>
                    <w:framePr w:hSpace="180" w:wrap="around" w:hAnchor="margin" w:x="-522" w:y="1993"/>
                  </w:pPr>
                  <w:r>
                    <w:rPr>
                      <w:noProof/>
                    </w:rPr>
                    <w:drawing>
                      <wp:anchor distT="0" distB="0" distL="114300" distR="114300" simplePos="0" relativeHeight="251658240" behindDoc="0" locked="0" layoutInCell="1" allowOverlap="1">
                        <wp:simplePos x="0" y="0"/>
                        <wp:positionH relativeFrom="column">
                          <wp:posOffset>1207770</wp:posOffset>
                        </wp:positionH>
                        <wp:positionV relativeFrom="paragraph">
                          <wp:posOffset>45085</wp:posOffset>
                        </wp:positionV>
                        <wp:extent cx="485775" cy="533400"/>
                        <wp:effectExtent l="19050" t="0" r="952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85775" cy="533400"/>
                                </a:xfrm>
                                <a:prstGeom prst="rect">
                                  <a:avLst/>
                                </a:prstGeom>
                                <a:noFill/>
                              </pic:spPr>
                            </pic:pic>
                          </a:graphicData>
                        </a:graphic>
                      </wp:anchor>
                    </w:drawing>
                  </w:r>
                </w:p>
                <w:p w:rsidR="00E738BB" w:rsidRDefault="00E738BB" w:rsidP="00ED26F7">
                  <w:pPr>
                    <w:pStyle w:val="Default"/>
                    <w:framePr w:hSpace="180" w:wrap="around" w:hAnchor="margin" w:x="-522" w:y="1993"/>
                  </w:pPr>
                </w:p>
                <w:p w:rsidR="00E738BB" w:rsidRDefault="00E738BB" w:rsidP="00ED26F7">
                  <w:pPr>
                    <w:pStyle w:val="Default"/>
                    <w:framePr w:hSpace="180" w:wrap="around" w:hAnchor="margin" w:x="-522" w:y="1993"/>
                    <w:jc w:val="center"/>
                    <w:rPr>
                      <w:sz w:val="26"/>
                      <w:szCs w:val="26"/>
                    </w:rPr>
                  </w:pPr>
                  <w:r>
                    <w:rPr>
                      <w:sz w:val="34"/>
                      <w:szCs w:val="26"/>
                    </w:rPr>
                    <w:t xml:space="preserve">                   Council for Leather Exports</w:t>
                  </w:r>
                </w:p>
                <w:p w:rsidR="00E738BB" w:rsidRDefault="00E738BB" w:rsidP="00ED26F7">
                  <w:pPr>
                    <w:pStyle w:val="Default"/>
                    <w:framePr w:hSpace="180" w:wrap="around" w:hAnchor="margin" w:x="-522" w:y="1993"/>
                    <w:jc w:val="center"/>
                    <w:rPr>
                      <w:sz w:val="20"/>
                      <w:szCs w:val="20"/>
                    </w:rPr>
                  </w:pPr>
                  <w:r>
                    <w:rPr>
                      <w:sz w:val="20"/>
                      <w:szCs w:val="20"/>
                    </w:rPr>
                    <w:t xml:space="preserve">                            (Sponsored by Ministry of Commerce &amp; Industry, Government of India)</w:t>
                  </w:r>
                </w:p>
                <w:p w:rsidR="00E738BB" w:rsidRDefault="00E738BB" w:rsidP="00ED26F7">
                  <w:pPr>
                    <w:pStyle w:val="Default"/>
                    <w:framePr w:hSpace="180" w:wrap="around" w:hAnchor="margin" w:x="-522" w:y="1993"/>
                    <w:rPr>
                      <w:sz w:val="2"/>
                      <w:szCs w:val="22"/>
                    </w:rPr>
                  </w:pPr>
                </w:p>
              </w:tc>
            </w:tr>
            <w:tr w:rsidR="00E738BB" w:rsidTr="00ED26F7">
              <w:trPr>
                <w:trHeight w:val="45"/>
              </w:trPr>
              <w:tc>
                <w:tcPr>
                  <w:tcW w:w="7860" w:type="dxa"/>
                  <w:tcBorders>
                    <w:top w:val="nil"/>
                    <w:left w:val="nil"/>
                    <w:bottom w:val="nil"/>
                    <w:right w:val="nil"/>
                  </w:tcBorders>
                </w:tcPr>
                <w:p w:rsidR="00E738BB" w:rsidRDefault="00E738BB" w:rsidP="00ED26F7">
                  <w:pPr>
                    <w:pStyle w:val="Default"/>
                    <w:framePr w:hSpace="180" w:wrap="around" w:hAnchor="margin" w:x="-522" w:y="1993"/>
                    <w:rPr>
                      <w:sz w:val="2"/>
                    </w:rPr>
                  </w:pPr>
                </w:p>
              </w:tc>
            </w:tr>
          </w:tbl>
          <w:p w:rsidR="005A4DE8" w:rsidRDefault="005A4DE8" w:rsidP="005A4DE8">
            <w:pPr>
              <w:jc w:val="center"/>
              <w:rPr>
                <w:rFonts w:ascii="Garamond" w:hAnsi="Garamond" w:cs="Arial"/>
                <w:b/>
                <w:sz w:val="26"/>
                <w:szCs w:val="26"/>
                <w:bdr w:val="single" w:sz="4" w:space="0" w:color="auto"/>
              </w:rPr>
            </w:pPr>
            <w:r>
              <w:rPr>
                <w:rFonts w:ascii="Garamond" w:hAnsi="Garamond" w:cs="Arial"/>
                <w:b/>
                <w:sz w:val="26"/>
                <w:szCs w:val="26"/>
                <w:bdr w:val="single" w:sz="4" w:space="0" w:color="auto"/>
              </w:rPr>
              <w:t xml:space="preserve">ANNOUNCEMEMT OF </w:t>
            </w:r>
            <w:r w:rsidRPr="00E849DE">
              <w:rPr>
                <w:rFonts w:ascii="Garamond" w:hAnsi="Garamond" w:cs="Arial"/>
                <w:b/>
                <w:sz w:val="26"/>
                <w:szCs w:val="26"/>
                <w:bdr w:val="single" w:sz="4" w:space="0" w:color="auto"/>
              </w:rPr>
              <w:t>NEW CHAIRMAN, VICE- CHAIRMA</w:t>
            </w:r>
            <w:r>
              <w:rPr>
                <w:rFonts w:ascii="Garamond" w:hAnsi="Garamond" w:cs="Arial"/>
                <w:b/>
                <w:sz w:val="26"/>
                <w:szCs w:val="26"/>
                <w:bdr w:val="single" w:sz="4" w:space="0" w:color="auto"/>
              </w:rPr>
              <w:t xml:space="preserve">N, CLE </w:t>
            </w:r>
            <w:r w:rsidRPr="00E849DE">
              <w:rPr>
                <w:rFonts w:ascii="Garamond" w:hAnsi="Garamond" w:cs="Arial"/>
                <w:b/>
                <w:sz w:val="26"/>
                <w:szCs w:val="26"/>
                <w:bdr w:val="single" w:sz="4" w:space="0" w:color="auto"/>
              </w:rPr>
              <w:t xml:space="preserve"> </w:t>
            </w:r>
          </w:p>
          <w:p w:rsidR="005A4DE8" w:rsidRPr="005A4DE8" w:rsidRDefault="005A4DE8" w:rsidP="005A4DE8">
            <w:pPr>
              <w:jc w:val="both"/>
              <w:rPr>
                <w:rFonts w:ascii="Garamond" w:hAnsi="Garamond" w:cs="Arial"/>
                <w:b/>
                <w:sz w:val="24"/>
                <w:szCs w:val="24"/>
              </w:rPr>
            </w:pPr>
            <w:r w:rsidRPr="005A4DE8">
              <w:rPr>
                <w:rFonts w:ascii="Garamond" w:hAnsi="Garamond" w:cs="Arial"/>
                <w:b/>
                <w:sz w:val="24"/>
                <w:szCs w:val="24"/>
              </w:rPr>
              <w:t xml:space="preserve"> We wish to inform that as per provisions of Para 2.92 of Handbook of Procedures of Foreign Trade Policy 2015-20, the election of Chairman of an Export Promotion Council will be via Vice Chairman route. Accordingly Shri P.R. </w:t>
            </w:r>
            <w:proofErr w:type="spellStart"/>
            <w:r w:rsidRPr="005A4DE8">
              <w:rPr>
                <w:rFonts w:ascii="Garamond" w:hAnsi="Garamond" w:cs="Arial"/>
                <w:b/>
                <w:sz w:val="24"/>
                <w:szCs w:val="24"/>
              </w:rPr>
              <w:t>Aqeel</w:t>
            </w:r>
            <w:proofErr w:type="spellEnd"/>
            <w:r w:rsidRPr="005A4DE8">
              <w:rPr>
                <w:rFonts w:ascii="Garamond" w:hAnsi="Garamond" w:cs="Arial"/>
                <w:b/>
                <w:sz w:val="24"/>
                <w:szCs w:val="24"/>
              </w:rPr>
              <w:t xml:space="preserve"> Ahmed, Vice-Chairman, Council for Leather Exports (CLE) has taken over as Chairman of CLE after the adjourned AGM, at the Board Meeting (COA) of CLE held in Chennai on Jan.17, 2019. Shri Sanjay Leekha has been elected as Vice-Chairman</w:t>
            </w:r>
            <w:r>
              <w:rPr>
                <w:rFonts w:ascii="Garamond" w:hAnsi="Garamond" w:cs="Arial"/>
                <w:b/>
                <w:sz w:val="24"/>
                <w:szCs w:val="24"/>
              </w:rPr>
              <w:t xml:space="preserve">. </w:t>
            </w:r>
            <w:r w:rsidRPr="005A4DE8">
              <w:rPr>
                <w:rFonts w:ascii="Garamond" w:hAnsi="Garamond" w:cs="Arial"/>
                <w:b/>
                <w:sz w:val="24"/>
                <w:szCs w:val="24"/>
              </w:rPr>
              <w:t xml:space="preserve">They will hold their office in their respect positions for period of two years (2019-2021) </w:t>
            </w:r>
          </w:p>
          <w:p w:rsidR="005A4DE8" w:rsidRDefault="005A4DE8" w:rsidP="005A4DE8">
            <w:pPr>
              <w:jc w:val="center"/>
              <w:rPr>
                <w:noProof/>
                <w:szCs w:val="24"/>
              </w:rPr>
            </w:pPr>
          </w:p>
          <w:tbl>
            <w:tblPr>
              <w:tblW w:w="6186" w:type="dxa"/>
              <w:tblInd w:w="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2946"/>
            </w:tblGrid>
            <w:tr w:rsidR="008555D0" w:rsidTr="00D40F67">
              <w:trPr>
                <w:trHeight w:hRule="exact" w:val="2728"/>
              </w:trPr>
              <w:tc>
                <w:tcPr>
                  <w:tcW w:w="3240" w:type="dxa"/>
                  <w:tcBorders>
                    <w:top w:val="single" w:sz="4" w:space="0" w:color="auto"/>
                    <w:left w:val="single" w:sz="4" w:space="0" w:color="auto"/>
                    <w:bottom w:val="single" w:sz="4" w:space="0" w:color="auto"/>
                    <w:right w:val="single" w:sz="4" w:space="0" w:color="auto"/>
                  </w:tcBorders>
                  <w:hideMark/>
                </w:tcPr>
                <w:p w:rsidR="008555D0" w:rsidRDefault="00D40F67" w:rsidP="00ED26F7">
                  <w:pPr>
                    <w:framePr w:hSpace="180" w:wrap="around" w:hAnchor="margin" w:x="-522" w:y="1993"/>
                    <w:suppressAutoHyphens/>
                    <w:jc w:val="center"/>
                    <w:rPr>
                      <w:rFonts w:ascii="Garamond" w:eastAsia="Times New Roman" w:hAnsi="Garamond" w:cs="Arial"/>
                      <w:sz w:val="24"/>
                      <w:szCs w:val="24"/>
                      <w:lang w:eastAsia="en-IN"/>
                    </w:rPr>
                  </w:pPr>
                  <w:r>
                    <w:rPr>
                      <w:rFonts w:ascii="Garamond" w:eastAsia="Times New Roman" w:hAnsi="Garamond" w:cs="Arial"/>
                      <w:noProof/>
                      <w:sz w:val="24"/>
                      <w:szCs w:val="24"/>
                    </w:rPr>
                    <w:drawing>
                      <wp:inline distT="0" distB="0" distL="0" distR="0">
                        <wp:extent cx="1978601" cy="1571625"/>
                        <wp:effectExtent l="19050" t="0" r="2599" b="0"/>
                        <wp:docPr id="1" name="Picture 0" descr="Chairman new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rman new photo.jpg"/>
                                <pic:cNvPicPr/>
                              </pic:nvPicPr>
                              <pic:blipFill>
                                <a:blip r:embed="rId6" cstate="print"/>
                                <a:stretch>
                                  <a:fillRect/>
                                </a:stretch>
                              </pic:blipFill>
                              <pic:spPr>
                                <a:xfrm>
                                  <a:off x="0" y="0"/>
                                  <a:ext cx="1986359" cy="1577787"/>
                                </a:xfrm>
                                <a:prstGeom prst="rect">
                                  <a:avLst/>
                                </a:prstGeom>
                              </pic:spPr>
                            </pic:pic>
                          </a:graphicData>
                        </a:graphic>
                      </wp:inline>
                    </w:drawing>
                  </w:r>
                </w:p>
              </w:tc>
              <w:tc>
                <w:tcPr>
                  <w:tcW w:w="2946" w:type="dxa"/>
                  <w:tcBorders>
                    <w:top w:val="single" w:sz="4" w:space="0" w:color="auto"/>
                    <w:left w:val="single" w:sz="4" w:space="0" w:color="auto"/>
                    <w:bottom w:val="single" w:sz="4" w:space="0" w:color="auto"/>
                    <w:right w:val="single" w:sz="4" w:space="0" w:color="auto"/>
                  </w:tcBorders>
                </w:tcPr>
                <w:p w:rsidR="008555D0" w:rsidRDefault="005A4DE8" w:rsidP="00ED26F7">
                  <w:pPr>
                    <w:framePr w:hSpace="180" w:wrap="around" w:hAnchor="margin" w:x="-522" w:y="1993"/>
                    <w:suppressAutoHyphens/>
                    <w:jc w:val="center"/>
                    <w:rPr>
                      <w:rFonts w:ascii="Garamond" w:hAnsi="Garamond" w:cs="Arial"/>
                      <w:noProof/>
                      <w:szCs w:val="24"/>
                    </w:rPr>
                  </w:pPr>
                  <w:r>
                    <w:rPr>
                      <w:rFonts w:ascii="Garamond" w:hAnsi="Garamond" w:cs="Arial"/>
                      <w:noProof/>
                      <w:szCs w:val="24"/>
                    </w:rPr>
                    <w:drawing>
                      <wp:inline distT="0" distB="0" distL="0" distR="0">
                        <wp:extent cx="1733550" cy="1537970"/>
                        <wp:effectExtent l="19050" t="0" r="0" b="0"/>
                        <wp:docPr id="9" name="Picture 8" descr="Sanjayleekh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jayleekha photo.jpg"/>
                                <pic:cNvPicPr/>
                              </pic:nvPicPr>
                              <pic:blipFill>
                                <a:blip r:embed="rId7" cstate="print"/>
                                <a:stretch>
                                  <a:fillRect/>
                                </a:stretch>
                              </pic:blipFill>
                              <pic:spPr>
                                <a:xfrm>
                                  <a:off x="0" y="0"/>
                                  <a:ext cx="1733550" cy="1537970"/>
                                </a:xfrm>
                                <a:prstGeom prst="rect">
                                  <a:avLst/>
                                </a:prstGeom>
                              </pic:spPr>
                            </pic:pic>
                          </a:graphicData>
                        </a:graphic>
                      </wp:inline>
                    </w:drawing>
                  </w:r>
                </w:p>
              </w:tc>
            </w:tr>
            <w:tr w:rsidR="008555D0" w:rsidTr="00D40F67">
              <w:trPr>
                <w:trHeight w:hRule="exact" w:val="658"/>
              </w:trPr>
              <w:tc>
                <w:tcPr>
                  <w:tcW w:w="3240" w:type="dxa"/>
                  <w:tcBorders>
                    <w:top w:val="single" w:sz="4" w:space="0" w:color="auto"/>
                    <w:left w:val="single" w:sz="4" w:space="0" w:color="auto"/>
                    <w:bottom w:val="single" w:sz="4" w:space="0" w:color="auto"/>
                    <w:right w:val="single" w:sz="4" w:space="0" w:color="auto"/>
                  </w:tcBorders>
                  <w:hideMark/>
                </w:tcPr>
                <w:p w:rsidR="008555D0" w:rsidRDefault="008555D0" w:rsidP="00ED26F7">
                  <w:pPr>
                    <w:framePr w:hSpace="180" w:wrap="around" w:hAnchor="margin" w:x="-522" w:y="1993"/>
                    <w:tabs>
                      <w:tab w:val="left" w:pos="240"/>
                      <w:tab w:val="center" w:pos="1365"/>
                    </w:tabs>
                    <w:spacing w:after="0" w:line="240" w:lineRule="auto"/>
                    <w:rPr>
                      <w:rFonts w:ascii="Garamond" w:eastAsia="Times New Roman" w:hAnsi="Garamond" w:cs="Arial"/>
                      <w:b/>
                      <w:bCs/>
                      <w:sz w:val="24"/>
                      <w:szCs w:val="24"/>
                      <w:lang w:eastAsia="en-IN"/>
                    </w:rPr>
                  </w:pPr>
                  <w:r>
                    <w:rPr>
                      <w:rFonts w:ascii="Garamond" w:hAnsi="Garamond" w:cs="Arial"/>
                      <w:b/>
                      <w:bCs/>
                      <w:szCs w:val="24"/>
                    </w:rPr>
                    <w:tab/>
                    <w:t>Shri P.R.Aqeel Ahmed</w:t>
                  </w:r>
                </w:p>
                <w:p w:rsidR="008555D0" w:rsidRPr="00E738BB" w:rsidRDefault="008555D0" w:rsidP="00ED26F7">
                  <w:pPr>
                    <w:framePr w:hSpace="180" w:wrap="around" w:hAnchor="margin" w:x="-522" w:y="1993"/>
                    <w:suppressAutoHyphens/>
                    <w:jc w:val="center"/>
                    <w:rPr>
                      <w:rFonts w:ascii="Garamond" w:hAnsi="Garamond" w:cs="Arial"/>
                      <w:noProof/>
                      <w:szCs w:val="24"/>
                    </w:rPr>
                  </w:pPr>
                  <w:r>
                    <w:rPr>
                      <w:rFonts w:ascii="Garamond" w:hAnsi="Garamond" w:cs="Arial"/>
                      <w:b/>
                      <w:bCs/>
                      <w:szCs w:val="24"/>
                    </w:rPr>
                    <w:t>Chairman, CLE</w:t>
                  </w:r>
                </w:p>
              </w:tc>
              <w:tc>
                <w:tcPr>
                  <w:tcW w:w="2946" w:type="dxa"/>
                  <w:tcBorders>
                    <w:top w:val="single" w:sz="4" w:space="0" w:color="auto"/>
                    <w:left w:val="single" w:sz="4" w:space="0" w:color="auto"/>
                    <w:bottom w:val="single" w:sz="4" w:space="0" w:color="auto"/>
                    <w:right w:val="single" w:sz="4" w:space="0" w:color="auto"/>
                  </w:tcBorders>
                </w:tcPr>
                <w:p w:rsidR="008555D0" w:rsidRDefault="008555D0" w:rsidP="00ED26F7">
                  <w:pPr>
                    <w:framePr w:wrap="auto" w:hAnchor="text" w:x="-522"/>
                    <w:jc w:val="center"/>
                    <w:rPr>
                      <w:rFonts w:ascii="Garamond" w:hAnsi="Garamond" w:cs="Arial"/>
                      <w:b/>
                      <w:szCs w:val="24"/>
                    </w:rPr>
                  </w:pPr>
                  <w:r>
                    <w:rPr>
                      <w:rFonts w:ascii="Garamond" w:hAnsi="Garamond" w:cs="Arial"/>
                      <w:b/>
                      <w:szCs w:val="24"/>
                    </w:rPr>
                    <w:t xml:space="preserve">Shri Sanjay Leekha         </w:t>
                  </w:r>
                  <w:r w:rsidR="00ED26F7">
                    <w:rPr>
                      <w:rFonts w:ascii="Garamond" w:hAnsi="Garamond" w:cs="Arial"/>
                      <w:b/>
                      <w:szCs w:val="24"/>
                    </w:rPr>
                    <w:t xml:space="preserve">     </w:t>
                  </w:r>
                  <w:r>
                    <w:rPr>
                      <w:rFonts w:ascii="Garamond" w:hAnsi="Garamond" w:cs="Arial"/>
                      <w:b/>
                      <w:szCs w:val="24"/>
                    </w:rPr>
                    <w:t xml:space="preserve">  Vice Chairman, CLE</w:t>
                  </w:r>
                </w:p>
                <w:p w:rsidR="008555D0" w:rsidRDefault="008555D0" w:rsidP="00ED26F7">
                  <w:pPr>
                    <w:framePr w:wrap="auto" w:hAnchor="text" w:x="-522"/>
                    <w:jc w:val="both"/>
                    <w:rPr>
                      <w:rFonts w:ascii="Garamond" w:hAnsi="Garamond" w:cs="Arial"/>
                      <w:b/>
                      <w:szCs w:val="24"/>
                    </w:rPr>
                  </w:pPr>
                  <w:r>
                    <w:rPr>
                      <w:rFonts w:ascii="Garamond" w:hAnsi="Garamond" w:cs="Arial"/>
                      <w:b/>
                      <w:szCs w:val="24"/>
                    </w:rPr>
                    <w:t>C</w:t>
                  </w:r>
                </w:p>
                <w:p w:rsidR="008555D0" w:rsidRDefault="008555D0" w:rsidP="00ED26F7">
                  <w:pPr>
                    <w:framePr w:wrap="auto" w:hAnchor="text" w:x="-522"/>
                    <w:jc w:val="both"/>
                    <w:rPr>
                      <w:rFonts w:ascii="Garamond" w:hAnsi="Garamond" w:cs="Arial"/>
                      <w:b/>
                      <w:szCs w:val="24"/>
                    </w:rPr>
                  </w:pPr>
                  <w:r>
                    <w:rPr>
                      <w:rFonts w:ascii="Garamond" w:hAnsi="Garamond" w:cs="Arial"/>
                      <w:b/>
                      <w:szCs w:val="24"/>
                    </w:rPr>
                    <w:t>Vice</w:t>
                  </w:r>
                </w:p>
                <w:p w:rsidR="008555D0" w:rsidRDefault="008555D0" w:rsidP="00ED26F7">
                  <w:pPr>
                    <w:framePr w:wrap="auto" w:hAnchor="text" w:x="-522"/>
                    <w:jc w:val="both"/>
                    <w:rPr>
                      <w:rFonts w:ascii="Garamond" w:hAnsi="Garamond" w:cs="Arial"/>
                      <w:b/>
                      <w:szCs w:val="24"/>
                    </w:rPr>
                  </w:pPr>
                </w:p>
                <w:p w:rsidR="008555D0" w:rsidRDefault="008555D0" w:rsidP="00ED26F7">
                  <w:pPr>
                    <w:framePr w:hSpace="180" w:wrap="around" w:hAnchor="margin" w:x="-522" w:y="1993"/>
                    <w:tabs>
                      <w:tab w:val="left" w:pos="240"/>
                      <w:tab w:val="center" w:pos="1365"/>
                    </w:tabs>
                    <w:spacing w:after="0" w:line="240" w:lineRule="auto"/>
                    <w:rPr>
                      <w:rFonts w:ascii="Garamond" w:hAnsi="Garamond" w:cs="Arial"/>
                      <w:b/>
                      <w:bCs/>
                      <w:szCs w:val="24"/>
                    </w:rPr>
                  </w:pPr>
                  <w:r>
                    <w:rPr>
                      <w:rFonts w:ascii="Garamond" w:hAnsi="Garamond" w:cs="Arial"/>
                      <w:b/>
                      <w:szCs w:val="24"/>
                    </w:rPr>
                    <w:t>Vice-Chairman, CLE</w:t>
                  </w:r>
                </w:p>
              </w:tc>
            </w:tr>
            <w:tr w:rsidR="008555D0" w:rsidTr="00D40F67">
              <w:trPr>
                <w:trHeight w:hRule="exact" w:val="90"/>
              </w:trPr>
              <w:tc>
                <w:tcPr>
                  <w:tcW w:w="3240" w:type="dxa"/>
                  <w:tcBorders>
                    <w:top w:val="single" w:sz="4" w:space="0" w:color="auto"/>
                    <w:left w:val="single" w:sz="4" w:space="0" w:color="auto"/>
                    <w:bottom w:val="single" w:sz="4" w:space="0" w:color="auto"/>
                    <w:right w:val="single" w:sz="4" w:space="0" w:color="auto"/>
                  </w:tcBorders>
                  <w:hideMark/>
                </w:tcPr>
                <w:p w:rsidR="008555D0" w:rsidRPr="00E738BB" w:rsidRDefault="008555D0" w:rsidP="00ED26F7">
                  <w:pPr>
                    <w:framePr w:hSpace="180" w:wrap="around" w:hAnchor="margin" w:x="-522" w:y="1993"/>
                    <w:tabs>
                      <w:tab w:val="left" w:pos="240"/>
                      <w:tab w:val="center" w:pos="1365"/>
                    </w:tabs>
                    <w:spacing w:after="0" w:line="240" w:lineRule="auto"/>
                    <w:rPr>
                      <w:rFonts w:ascii="Garamond" w:hAnsi="Garamond" w:cs="Arial"/>
                      <w:noProof/>
                      <w:szCs w:val="24"/>
                    </w:rPr>
                  </w:pPr>
                  <w:r>
                    <w:rPr>
                      <w:rFonts w:ascii="Garamond" w:hAnsi="Garamond" w:cs="Arial"/>
                      <w:b/>
                      <w:bCs/>
                      <w:szCs w:val="24"/>
                    </w:rPr>
                    <w:tab/>
                  </w:r>
                  <w:r>
                    <w:rPr>
                      <w:rFonts w:ascii="Garamond" w:hAnsi="Garamond" w:cs="Arial"/>
                      <w:b/>
                      <w:bCs/>
                      <w:szCs w:val="24"/>
                    </w:rPr>
                    <w:tab/>
                  </w:r>
                </w:p>
                <w:p w:rsidR="008555D0" w:rsidRPr="00E738BB" w:rsidRDefault="008555D0" w:rsidP="00ED26F7">
                  <w:pPr>
                    <w:framePr w:hSpace="180" w:wrap="around" w:hAnchor="margin" w:x="-522" w:y="1993"/>
                    <w:suppressAutoHyphens/>
                    <w:jc w:val="center"/>
                    <w:rPr>
                      <w:rFonts w:ascii="Garamond" w:hAnsi="Garamond" w:cs="Arial"/>
                      <w:noProof/>
                      <w:szCs w:val="24"/>
                    </w:rPr>
                  </w:pPr>
                </w:p>
              </w:tc>
              <w:tc>
                <w:tcPr>
                  <w:tcW w:w="2946" w:type="dxa"/>
                  <w:tcBorders>
                    <w:top w:val="single" w:sz="4" w:space="0" w:color="auto"/>
                    <w:left w:val="single" w:sz="4" w:space="0" w:color="auto"/>
                    <w:bottom w:val="single" w:sz="4" w:space="0" w:color="auto"/>
                    <w:right w:val="single" w:sz="4" w:space="0" w:color="auto"/>
                  </w:tcBorders>
                </w:tcPr>
                <w:p w:rsidR="008555D0" w:rsidRDefault="008555D0" w:rsidP="00ED26F7">
                  <w:pPr>
                    <w:framePr w:hSpace="180" w:wrap="around" w:hAnchor="margin" w:x="-522" w:y="1993"/>
                    <w:tabs>
                      <w:tab w:val="left" w:pos="240"/>
                      <w:tab w:val="center" w:pos="1365"/>
                    </w:tabs>
                    <w:spacing w:after="0" w:line="240" w:lineRule="auto"/>
                    <w:rPr>
                      <w:rFonts w:ascii="Garamond" w:hAnsi="Garamond" w:cs="Arial"/>
                      <w:b/>
                      <w:bCs/>
                      <w:szCs w:val="24"/>
                    </w:rPr>
                  </w:pPr>
                </w:p>
              </w:tc>
            </w:tr>
          </w:tbl>
          <w:p w:rsidR="00ED26F7" w:rsidRDefault="00ED26F7" w:rsidP="00ED26F7">
            <w:pPr>
              <w:spacing w:after="0" w:line="240" w:lineRule="auto"/>
              <w:jc w:val="both"/>
              <w:rPr>
                <w:rFonts w:ascii="Garamond" w:hAnsi="Garamond" w:cs="Arial"/>
                <w:b/>
                <w:szCs w:val="24"/>
              </w:rPr>
            </w:pPr>
          </w:p>
          <w:p w:rsidR="00E738BB" w:rsidRDefault="00E738BB" w:rsidP="00ED26F7">
            <w:pPr>
              <w:spacing w:after="0" w:line="240" w:lineRule="auto"/>
              <w:jc w:val="both"/>
              <w:rPr>
                <w:rFonts w:ascii="Garamond" w:hAnsi="Garamond" w:cs="Arial"/>
                <w:b/>
                <w:szCs w:val="24"/>
              </w:rPr>
            </w:pPr>
            <w:r>
              <w:rPr>
                <w:rFonts w:ascii="Garamond" w:hAnsi="Garamond" w:cs="Arial"/>
                <w:b/>
                <w:szCs w:val="24"/>
              </w:rPr>
              <w:t xml:space="preserve">The following are the </w:t>
            </w:r>
            <w:r>
              <w:rPr>
                <w:rFonts w:ascii="Garamond" w:hAnsi="Garamond" w:cs="Arial"/>
                <w:b/>
                <w:bCs/>
                <w:szCs w:val="24"/>
              </w:rPr>
              <w:t>Regional Chairmen</w:t>
            </w:r>
            <w:r>
              <w:rPr>
                <w:rFonts w:ascii="Garamond" w:hAnsi="Garamond" w:cs="Arial"/>
                <w:b/>
                <w:szCs w:val="24"/>
              </w:rPr>
              <w:t xml:space="preserve"> who were elected after the reconstitution of the Regional Committees concerned.</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5"/>
              <w:gridCol w:w="2008"/>
              <w:gridCol w:w="2222"/>
              <w:gridCol w:w="1890"/>
              <w:gridCol w:w="1980"/>
            </w:tblGrid>
            <w:tr w:rsidR="00E738BB" w:rsidTr="00ED26F7">
              <w:trPr>
                <w:trHeight w:hRule="exact" w:val="2027"/>
              </w:trPr>
              <w:tc>
                <w:tcPr>
                  <w:tcW w:w="1885" w:type="dxa"/>
                  <w:tcBorders>
                    <w:top w:val="single" w:sz="4" w:space="0" w:color="auto"/>
                    <w:left w:val="single" w:sz="4" w:space="0" w:color="auto"/>
                    <w:bottom w:val="single" w:sz="4" w:space="0" w:color="auto"/>
                    <w:right w:val="single" w:sz="4" w:space="0" w:color="auto"/>
                  </w:tcBorders>
                  <w:hideMark/>
                </w:tcPr>
                <w:p w:rsidR="00E738BB" w:rsidRDefault="005A4DE8" w:rsidP="00ED26F7">
                  <w:pPr>
                    <w:framePr w:hSpace="180" w:wrap="around" w:hAnchor="margin" w:x="-522" w:y="1993"/>
                    <w:suppressAutoHyphens/>
                    <w:spacing w:after="0"/>
                    <w:jc w:val="both"/>
                    <w:rPr>
                      <w:rFonts w:ascii="Garamond" w:eastAsia="Times New Roman" w:hAnsi="Garamond" w:cs="Arial"/>
                      <w:sz w:val="24"/>
                      <w:szCs w:val="24"/>
                      <w:lang w:eastAsia="en-IN"/>
                    </w:rPr>
                  </w:pPr>
                  <w:r>
                    <w:rPr>
                      <w:noProof/>
                      <w:szCs w:val="24"/>
                    </w:rPr>
                    <w:drawing>
                      <wp:inline distT="0" distB="0" distL="0" distR="0">
                        <wp:extent cx="1066800" cy="1276350"/>
                        <wp:effectExtent l="19050" t="0" r="0" b="0"/>
                        <wp:docPr id="2" name="Picture 5" descr="C:\Users\welcome\AppData\Local\Microsoft\Windows\INetCache\Content.Word\IMG_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lcome\AppData\Local\Microsoft\Windows\INetCache\Content.Word\IMG_5511.jpg"/>
                                <pic:cNvPicPr>
                                  <a:picLocks noChangeAspect="1" noChangeArrowheads="1"/>
                                </pic:cNvPicPr>
                              </pic:nvPicPr>
                              <pic:blipFill>
                                <a:blip r:embed="rId8" cstate="print"/>
                                <a:srcRect/>
                                <a:stretch>
                                  <a:fillRect/>
                                </a:stretch>
                              </pic:blipFill>
                              <pic:spPr bwMode="auto">
                                <a:xfrm>
                                  <a:off x="0" y="0"/>
                                  <a:ext cx="1066800" cy="1276350"/>
                                </a:xfrm>
                                <a:prstGeom prst="rect">
                                  <a:avLst/>
                                </a:prstGeom>
                                <a:noFill/>
                                <a:ln w="9525">
                                  <a:noFill/>
                                  <a:miter lim="800000"/>
                                  <a:headEnd/>
                                  <a:tailEnd/>
                                </a:ln>
                              </pic:spPr>
                            </pic:pic>
                          </a:graphicData>
                        </a:graphic>
                      </wp:inline>
                    </w:drawing>
                  </w:r>
                </w:p>
              </w:tc>
              <w:tc>
                <w:tcPr>
                  <w:tcW w:w="2008" w:type="dxa"/>
                  <w:tcBorders>
                    <w:top w:val="single" w:sz="4" w:space="0" w:color="auto"/>
                    <w:left w:val="single" w:sz="4" w:space="0" w:color="auto"/>
                    <w:bottom w:val="single" w:sz="4" w:space="0" w:color="auto"/>
                    <w:right w:val="single" w:sz="4" w:space="0" w:color="auto"/>
                  </w:tcBorders>
                </w:tcPr>
                <w:p w:rsidR="00E738BB" w:rsidRDefault="005A4DE8" w:rsidP="00ED26F7">
                  <w:pPr>
                    <w:framePr w:hSpace="180" w:wrap="around" w:hAnchor="margin" w:x="-522" w:y="1993"/>
                    <w:jc w:val="both"/>
                    <w:rPr>
                      <w:rFonts w:ascii="Garamond" w:eastAsia="Times New Roman" w:hAnsi="Garamond" w:cs="Arial"/>
                      <w:sz w:val="24"/>
                      <w:szCs w:val="24"/>
                      <w:lang w:eastAsia="en-IN"/>
                    </w:rPr>
                  </w:pPr>
                  <w:r>
                    <w:rPr>
                      <w:rFonts w:ascii="Garamond" w:eastAsia="Times New Roman" w:hAnsi="Garamond" w:cs="Arial"/>
                      <w:sz w:val="24"/>
                      <w:szCs w:val="24"/>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40.25pt">
                        <v:imagedata r:id="rId9" o:title="Dawar Saheb"/>
                      </v:shape>
                    </w:pict>
                  </w:r>
                </w:p>
                <w:p w:rsidR="00E738BB" w:rsidRDefault="00E738BB" w:rsidP="00ED26F7">
                  <w:pPr>
                    <w:framePr w:hSpace="180" w:wrap="around" w:hAnchor="margin" w:x="-522" w:y="1993"/>
                    <w:jc w:val="both"/>
                    <w:rPr>
                      <w:rFonts w:ascii="Garamond" w:hAnsi="Garamond" w:cs="Arial"/>
                      <w:szCs w:val="24"/>
                    </w:rPr>
                  </w:pPr>
                </w:p>
                <w:p w:rsidR="00E738BB" w:rsidRDefault="00E738BB" w:rsidP="00ED26F7">
                  <w:pPr>
                    <w:framePr w:hSpace="180" w:wrap="around" w:hAnchor="margin" w:x="-522" w:y="1993"/>
                    <w:jc w:val="both"/>
                    <w:rPr>
                      <w:rFonts w:ascii="Garamond" w:hAnsi="Garamond" w:cs="Arial"/>
                      <w:szCs w:val="24"/>
                    </w:rPr>
                  </w:pPr>
                </w:p>
                <w:p w:rsidR="00E738BB" w:rsidRDefault="00E738BB" w:rsidP="00ED26F7">
                  <w:pPr>
                    <w:framePr w:hSpace="180" w:wrap="around" w:hAnchor="margin" w:x="-522" w:y="1993"/>
                    <w:suppressAutoHyphens/>
                    <w:jc w:val="both"/>
                    <w:rPr>
                      <w:rFonts w:ascii="Garamond" w:eastAsia="Times New Roman" w:hAnsi="Garamond" w:cs="Arial"/>
                      <w:sz w:val="24"/>
                      <w:szCs w:val="24"/>
                      <w:lang w:eastAsia="en-IN"/>
                    </w:rPr>
                  </w:pPr>
                </w:p>
              </w:tc>
              <w:tc>
                <w:tcPr>
                  <w:tcW w:w="2222" w:type="dxa"/>
                  <w:tcBorders>
                    <w:top w:val="single" w:sz="4" w:space="0" w:color="auto"/>
                    <w:left w:val="single" w:sz="4" w:space="0" w:color="auto"/>
                    <w:bottom w:val="single" w:sz="4" w:space="0" w:color="auto"/>
                    <w:right w:val="single" w:sz="4" w:space="0" w:color="auto"/>
                  </w:tcBorders>
                </w:tcPr>
                <w:p w:rsidR="00E738BB" w:rsidRDefault="00E738BB" w:rsidP="00ED26F7">
                  <w:pPr>
                    <w:framePr w:hSpace="180" w:wrap="around" w:hAnchor="margin" w:x="-522" w:y="1993"/>
                    <w:jc w:val="both"/>
                    <w:rPr>
                      <w:rFonts w:ascii="Times New Roman" w:eastAsia="Times New Roman" w:hAnsi="Times New Roman" w:cs="Times New Roman"/>
                      <w:sz w:val="24"/>
                      <w:szCs w:val="24"/>
                      <w:lang w:eastAsia="en-IN"/>
                    </w:rPr>
                  </w:pPr>
                  <w:r>
                    <w:rPr>
                      <w:szCs w:val="24"/>
                    </w:rPr>
                    <w:t xml:space="preserve">    </w:t>
                  </w:r>
                  <w:r w:rsidR="005A4DE8">
                    <w:rPr>
                      <w:rFonts w:ascii="Times New Roman" w:eastAsia="Times New Roman" w:hAnsi="Times New Roman" w:cs="Times New Roman"/>
                      <w:noProof/>
                      <w:sz w:val="24"/>
                      <w:szCs w:val="24"/>
                    </w:rPr>
                    <w:drawing>
                      <wp:inline distT="0" distB="0" distL="0" distR="0">
                        <wp:extent cx="1104900" cy="1467649"/>
                        <wp:effectExtent l="19050" t="0" r="0" b="0"/>
                        <wp:docPr id="4" name="Picture 3" descr="Ramesh Ku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sh Kumar.jpg"/>
                                <pic:cNvPicPr/>
                              </pic:nvPicPr>
                              <pic:blipFill>
                                <a:blip r:embed="rId10" cstate="print"/>
                                <a:stretch>
                                  <a:fillRect/>
                                </a:stretch>
                              </pic:blipFill>
                              <pic:spPr>
                                <a:xfrm>
                                  <a:off x="0" y="0"/>
                                  <a:ext cx="1105991" cy="1469099"/>
                                </a:xfrm>
                                <a:prstGeom prst="rect">
                                  <a:avLst/>
                                </a:prstGeom>
                              </pic:spPr>
                            </pic:pic>
                          </a:graphicData>
                        </a:graphic>
                      </wp:inline>
                    </w:drawing>
                  </w:r>
                </w:p>
                <w:p w:rsidR="00E738BB" w:rsidRDefault="00E738BB" w:rsidP="00ED26F7">
                  <w:pPr>
                    <w:framePr w:hSpace="180" w:wrap="around" w:hAnchor="margin" w:x="-522" w:y="1993"/>
                    <w:jc w:val="both"/>
                    <w:rPr>
                      <w:rFonts w:ascii="Garamond" w:hAnsi="Garamond" w:cs="Arial"/>
                      <w:szCs w:val="24"/>
                    </w:rPr>
                  </w:pPr>
                </w:p>
                <w:p w:rsidR="00E738BB" w:rsidRDefault="00E738BB" w:rsidP="00ED26F7">
                  <w:pPr>
                    <w:framePr w:hSpace="180" w:wrap="around" w:hAnchor="margin" w:x="-522" w:y="1993"/>
                    <w:jc w:val="both"/>
                    <w:rPr>
                      <w:rFonts w:ascii="Garamond" w:hAnsi="Garamond" w:cs="Arial"/>
                      <w:szCs w:val="24"/>
                    </w:rPr>
                  </w:pPr>
                </w:p>
                <w:p w:rsidR="00E738BB" w:rsidRDefault="00E738BB" w:rsidP="00ED26F7">
                  <w:pPr>
                    <w:framePr w:hSpace="180" w:wrap="around" w:hAnchor="margin" w:x="-522" w:y="1993"/>
                    <w:suppressAutoHyphens/>
                    <w:jc w:val="both"/>
                    <w:rPr>
                      <w:rFonts w:ascii="Garamond" w:eastAsia="Times New Roman" w:hAnsi="Garamond" w:cs="Arial"/>
                      <w:sz w:val="24"/>
                      <w:szCs w:val="24"/>
                      <w:lang w:eastAsia="en-IN"/>
                    </w:rPr>
                  </w:pPr>
                </w:p>
              </w:tc>
              <w:tc>
                <w:tcPr>
                  <w:tcW w:w="1890" w:type="dxa"/>
                  <w:tcBorders>
                    <w:top w:val="single" w:sz="4" w:space="0" w:color="auto"/>
                    <w:left w:val="single" w:sz="4" w:space="0" w:color="auto"/>
                    <w:bottom w:val="single" w:sz="4" w:space="0" w:color="auto"/>
                    <w:right w:val="single" w:sz="4" w:space="0" w:color="auto"/>
                  </w:tcBorders>
                  <w:hideMark/>
                </w:tcPr>
                <w:p w:rsidR="00E738BB" w:rsidRDefault="00E738BB" w:rsidP="00ED26F7">
                  <w:pPr>
                    <w:framePr w:hSpace="180" w:wrap="around" w:hAnchor="margin" w:x="-522" w:y="1993"/>
                    <w:jc w:val="both"/>
                    <w:rPr>
                      <w:rFonts w:ascii="Garamond" w:eastAsia="Times New Roman" w:hAnsi="Garamond" w:cs="Arial"/>
                      <w:sz w:val="24"/>
                      <w:szCs w:val="24"/>
                      <w:lang w:eastAsia="en-IN"/>
                    </w:rPr>
                  </w:pPr>
                  <w:r>
                    <w:rPr>
                      <w:rFonts w:ascii="Garamond" w:hAnsi="Garamond" w:cs="Arial"/>
                      <w:szCs w:val="24"/>
                    </w:rPr>
                    <w:t xml:space="preserve">    </w:t>
                  </w:r>
                  <w:r w:rsidR="005A4DE8">
                    <w:rPr>
                      <w:rFonts w:ascii="Garamond" w:eastAsia="Times New Roman" w:hAnsi="Garamond" w:cs="Arial"/>
                      <w:noProof/>
                      <w:sz w:val="24"/>
                      <w:szCs w:val="24"/>
                    </w:rPr>
                    <w:drawing>
                      <wp:inline distT="0" distB="0" distL="0" distR="0">
                        <wp:extent cx="1200150" cy="1248901"/>
                        <wp:effectExtent l="19050" t="0" r="0" b="0"/>
                        <wp:docPr id="13" name="Picture 12" descr="Javed Iqbal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ed Iqbal photo.jpeg"/>
                                <pic:cNvPicPr/>
                              </pic:nvPicPr>
                              <pic:blipFill>
                                <a:blip r:embed="rId11" cstate="print"/>
                                <a:stretch>
                                  <a:fillRect/>
                                </a:stretch>
                              </pic:blipFill>
                              <pic:spPr>
                                <a:xfrm>
                                  <a:off x="0" y="0"/>
                                  <a:ext cx="1201827" cy="1250646"/>
                                </a:xfrm>
                                <a:prstGeom prst="rect">
                                  <a:avLst/>
                                </a:prstGeom>
                              </pic:spPr>
                            </pic:pic>
                          </a:graphicData>
                        </a:graphic>
                      </wp:inline>
                    </w:drawing>
                  </w:r>
                </w:p>
                <w:p w:rsidR="00E738BB" w:rsidRDefault="00E738BB" w:rsidP="00ED26F7">
                  <w:pPr>
                    <w:framePr w:hSpace="180" w:wrap="around" w:hAnchor="margin" w:x="-522" w:y="1993"/>
                    <w:suppressAutoHyphens/>
                    <w:jc w:val="both"/>
                    <w:rPr>
                      <w:rFonts w:ascii="Garamond" w:eastAsia="Times New Roman" w:hAnsi="Garamond" w:cs="Arial"/>
                      <w:sz w:val="24"/>
                      <w:szCs w:val="24"/>
                      <w:lang w:eastAsia="en-IN"/>
                    </w:rPr>
                  </w:pPr>
                </w:p>
              </w:tc>
              <w:tc>
                <w:tcPr>
                  <w:tcW w:w="1980" w:type="dxa"/>
                  <w:tcBorders>
                    <w:top w:val="single" w:sz="4" w:space="0" w:color="auto"/>
                    <w:left w:val="single" w:sz="4" w:space="0" w:color="auto"/>
                    <w:bottom w:val="single" w:sz="4" w:space="0" w:color="auto"/>
                    <w:right w:val="single" w:sz="4" w:space="0" w:color="auto"/>
                  </w:tcBorders>
                  <w:hideMark/>
                </w:tcPr>
                <w:p w:rsidR="00E738BB" w:rsidRDefault="005A4DE8" w:rsidP="00ED26F7">
                  <w:pPr>
                    <w:framePr w:hSpace="180" w:wrap="around" w:hAnchor="margin" w:x="-522" w:y="1993"/>
                    <w:suppressAutoHyphens/>
                    <w:jc w:val="both"/>
                    <w:rPr>
                      <w:rFonts w:ascii="Times New Roman" w:eastAsia="Times New Roman" w:hAnsi="Times New Roman"/>
                      <w:b/>
                      <w:sz w:val="24"/>
                      <w:szCs w:val="24"/>
                      <w:lang w:eastAsia="en-IN"/>
                    </w:rPr>
                  </w:pPr>
                  <w:r>
                    <w:rPr>
                      <w:rFonts w:ascii="Times New Roman" w:eastAsia="Times New Roman" w:hAnsi="Times New Roman"/>
                      <w:b/>
                      <w:noProof/>
                      <w:sz w:val="24"/>
                      <w:szCs w:val="24"/>
                    </w:rPr>
                    <w:drawing>
                      <wp:inline distT="0" distB="0" distL="0" distR="0">
                        <wp:extent cx="1120140" cy="1211580"/>
                        <wp:effectExtent l="19050" t="0" r="3810" b="0"/>
                        <wp:docPr id="6" name="Picture 5" descr="Naresh Bh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esh Bhasin.jpg"/>
                                <pic:cNvPicPr/>
                              </pic:nvPicPr>
                              <pic:blipFill>
                                <a:blip r:embed="rId12"/>
                                <a:stretch>
                                  <a:fillRect/>
                                </a:stretch>
                              </pic:blipFill>
                              <pic:spPr>
                                <a:xfrm>
                                  <a:off x="0" y="0"/>
                                  <a:ext cx="1120140" cy="1211580"/>
                                </a:xfrm>
                                <a:prstGeom prst="rect">
                                  <a:avLst/>
                                </a:prstGeom>
                              </pic:spPr>
                            </pic:pic>
                          </a:graphicData>
                        </a:graphic>
                      </wp:inline>
                    </w:drawing>
                  </w:r>
                </w:p>
              </w:tc>
            </w:tr>
            <w:tr w:rsidR="00E738BB" w:rsidTr="00ED26F7">
              <w:trPr>
                <w:trHeight w:hRule="exact" w:val="1033"/>
              </w:trPr>
              <w:tc>
                <w:tcPr>
                  <w:tcW w:w="1885" w:type="dxa"/>
                  <w:tcBorders>
                    <w:top w:val="single" w:sz="4" w:space="0" w:color="auto"/>
                    <w:left w:val="single" w:sz="4" w:space="0" w:color="auto"/>
                    <w:bottom w:val="single" w:sz="4" w:space="0" w:color="auto"/>
                    <w:right w:val="single" w:sz="4" w:space="0" w:color="auto"/>
                  </w:tcBorders>
                </w:tcPr>
                <w:p w:rsidR="00E738BB" w:rsidRDefault="00E738BB" w:rsidP="00ED26F7">
                  <w:pPr>
                    <w:framePr w:hSpace="180" w:wrap="around" w:hAnchor="margin" w:x="-522" w:y="1993"/>
                    <w:spacing w:after="0"/>
                    <w:jc w:val="center"/>
                    <w:rPr>
                      <w:rFonts w:ascii="Franklin Gothic Medium" w:eastAsia="Times New Roman" w:hAnsi="Franklin Gothic Medium" w:cs="Arial"/>
                      <w:b/>
                      <w:bCs/>
                      <w:sz w:val="20"/>
                      <w:szCs w:val="20"/>
                      <w:lang w:eastAsia="en-IN"/>
                    </w:rPr>
                  </w:pPr>
                  <w:r>
                    <w:rPr>
                      <w:rFonts w:ascii="Franklin Gothic Medium" w:hAnsi="Franklin Gothic Medium" w:cs="Arial"/>
                      <w:b/>
                      <w:bCs/>
                      <w:sz w:val="20"/>
                    </w:rPr>
                    <w:t xml:space="preserve">M. </w:t>
                  </w:r>
                  <w:proofErr w:type="spellStart"/>
                  <w:r>
                    <w:rPr>
                      <w:rFonts w:ascii="Franklin Gothic Medium" w:hAnsi="Franklin Gothic Medium" w:cs="Arial"/>
                      <w:b/>
                      <w:bCs/>
                      <w:sz w:val="20"/>
                    </w:rPr>
                    <w:t>Israr</w:t>
                  </w:r>
                  <w:proofErr w:type="spellEnd"/>
                  <w:r>
                    <w:rPr>
                      <w:rFonts w:ascii="Franklin Gothic Medium" w:hAnsi="Franklin Gothic Medium" w:cs="Arial"/>
                      <w:b/>
                      <w:bCs/>
                      <w:sz w:val="20"/>
                    </w:rPr>
                    <w:t xml:space="preserve"> Ahmed</w:t>
                  </w:r>
                </w:p>
                <w:p w:rsidR="00E738BB" w:rsidRDefault="00E738BB" w:rsidP="00ED26F7">
                  <w:pPr>
                    <w:framePr w:hSpace="180" w:wrap="around" w:hAnchor="margin" w:x="-522" w:y="1993"/>
                    <w:spacing w:after="0"/>
                    <w:jc w:val="center"/>
                    <w:rPr>
                      <w:rFonts w:ascii="Franklin Gothic Medium" w:hAnsi="Franklin Gothic Medium" w:cs="Arial"/>
                      <w:sz w:val="20"/>
                    </w:rPr>
                  </w:pPr>
                  <w:r>
                    <w:rPr>
                      <w:rFonts w:ascii="Franklin Gothic Medium" w:hAnsi="Franklin Gothic Medium" w:cs="Arial"/>
                      <w:sz w:val="20"/>
                    </w:rPr>
                    <w:t>Regional Chairman</w:t>
                  </w:r>
                </w:p>
                <w:p w:rsidR="00E738BB" w:rsidRDefault="00E738BB" w:rsidP="00ED26F7">
                  <w:pPr>
                    <w:framePr w:hSpace="180" w:wrap="around" w:hAnchor="margin" w:x="-522" w:y="1993"/>
                    <w:spacing w:after="0"/>
                    <w:jc w:val="center"/>
                    <w:rPr>
                      <w:rFonts w:ascii="Franklin Gothic Medium" w:hAnsi="Franklin Gothic Medium" w:cs="Arial"/>
                      <w:sz w:val="20"/>
                    </w:rPr>
                  </w:pPr>
                  <w:r>
                    <w:rPr>
                      <w:rFonts w:ascii="Franklin Gothic Medium" w:hAnsi="Franklin Gothic Medium" w:cs="Arial"/>
                      <w:sz w:val="20"/>
                    </w:rPr>
                    <w:t>(South)</w:t>
                  </w:r>
                </w:p>
                <w:p w:rsidR="00E738BB" w:rsidRDefault="00E738BB" w:rsidP="00ED26F7">
                  <w:pPr>
                    <w:framePr w:hSpace="180" w:wrap="around" w:hAnchor="margin" w:x="-522" w:y="1993"/>
                    <w:suppressAutoHyphens/>
                    <w:spacing w:after="0"/>
                    <w:jc w:val="center"/>
                    <w:rPr>
                      <w:rFonts w:ascii="Franklin Gothic Medium" w:eastAsia="Times New Roman" w:hAnsi="Franklin Gothic Medium" w:cs="Arial"/>
                      <w:sz w:val="20"/>
                      <w:lang w:eastAsia="en-IN"/>
                    </w:rPr>
                  </w:pPr>
                </w:p>
              </w:tc>
              <w:tc>
                <w:tcPr>
                  <w:tcW w:w="2008" w:type="dxa"/>
                  <w:tcBorders>
                    <w:top w:val="single" w:sz="4" w:space="0" w:color="auto"/>
                    <w:left w:val="single" w:sz="4" w:space="0" w:color="auto"/>
                    <w:bottom w:val="single" w:sz="4" w:space="0" w:color="auto"/>
                    <w:right w:val="single" w:sz="4" w:space="0" w:color="auto"/>
                  </w:tcBorders>
                  <w:hideMark/>
                </w:tcPr>
                <w:p w:rsidR="00E738BB" w:rsidRDefault="00E738BB" w:rsidP="00ED26F7">
                  <w:pPr>
                    <w:framePr w:hSpace="180" w:wrap="around" w:hAnchor="margin" w:x="-522" w:y="1993"/>
                    <w:spacing w:after="0"/>
                    <w:jc w:val="center"/>
                    <w:rPr>
                      <w:rFonts w:ascii="Franklin Gothic Medium" w:eastAsia="Times New Roman" w:hAnsi="Franklin Gothic Medium" w:cs="Arial"/>
                      <w:b/>
                      <w:bCs/>
                      <w:sz w:val="20"/>
                      <w:szCs w:val="20"/>
                      <w:lang w:eastAsia="en-IN"/>
                    </w:rPr>
                  </w:pPr>
                  <w:proofErr w:type="spellStart"/>
                  <w:r>
                    <w:rPr>
                      <w:rFonts w:ascii="Franklin Gothic Medium" w:hAnsi="Franklin Gothic Medium" w:cs="Arial"/>
                      <w:b/>
                      <w:bCs/>
                      <w:sz w:val="20"/>
                    </w:rPr>
                    <w:t>Puran</w:t>
                  </w:r>
                  <w:proofErr w:type="spellEnd"/>
                  <w:r>
                    <w:rPr>
                      <w:rFonts w:ascii="Franklin Gothic Medium" w:hAnsi="Franklin Gothic Medium" w:cs="Arial"/>
                      <w:b/>
                      <w:bCs/>
                      <w:sz w:val="20"/>
                    </w:rPr>
                    <w:t xml:space="preserve"> </w:t>
                  </w:r>
                  <w:proofErr w:type="spellStart"/>
                  <w:r>
                    <w:rPr>
                      <w:rFonts w:ascii="Franklin Gothic Medium" w:hAnsi="Franklin Gothic Medium" w:cs="Arial"/>
                      <w:b/>
                      <w:bCs/>
                      <w:sz w:val="20"/>
                    </w:rPr>
                    <w:t>Dawar</w:t>
                  </w:r>
                  <w:proofErr w:type="spellEnd"/>
                </w:p>
                <w:p w:rsidR="00E738BB" w:rsidRDefault="00E738BB" w:rsidP="00ED26F7">
                  <w:pPr>
                    <w:framePr w:hSpace="180" w:wrap="around" w:hAnchor="margin" w:x="-522" w:y="1993"/>
                    <w:spacing w:after="0"/>
                    <w:jc w:val="center"/>
                    <w:rPr>
                      <w:rFonts w:ascii="Franklin Gothic Medium" w:hAnsi="Franklin Gothic Medium" w:cs="Arial"/>
                      <w:sz w:val="20"/>
                    </w:rPr>
                  </w:pPr>
                  <w:r>
                    <w:rPr>
                      <w:rFonts w:ascii="Franklin Gothic Medium" w:hAnsi="Franklin Gothic Medium" w:cs="Arial"/>
                      <w:sz w:val="20"/>
                    </w:rPr>
                    <w:t>Regional Chairman</w:t>
                  </w:r>
                </w:p>
                <w:p w:rsidR="00E738BB" w:rsidRDefault="00E738BB" w:rsidP="00ED26F7">
                  <w:pPr>
                    <w:framePr w:hSpace="180" w:wrap="around" w:hAnchor="margin" w:x="-522" w:y="1993"/>
                    <w:suppressAutoHyphens/>
                    <w:spacing w:after="0"/>
                    <w:jc w:val="center"/>
                    <w:rPr>
                      <w:rFonts w:ascii="Franklin Gothic Medium" w:eastAsia="Times New Roman" w:hAnsi="Franklin Gothic Medium" w:cs="Arial"/>
                      <w:sz w:val="20"/>
                      <w:lang w:eastAsia="en-IN"/>
                    </w:rPr>
                  </w:pPr>
                  <w:r>
                    <w:rPr>
                      <w:rFonts w:ascii="Franklin Gothic Medium" w:hAnsi="Franklin Gothic Medium" w:cs="Arial"/>
                      <w:sz w:val="20"/>
                    </w:rPr>
                    <w:t>(North)</w:t>
                  </w:r>
                </w:p>
              </w:tc>
              <w:tc>
                <w:tcPr>
                  <w:tcW w:w="2222" w:type="dxa"/>
                  <w:tcBorders>
                    <w:top w:val="single" w:sz="4" w:space="0" w:color="auto"/>
                    <w:left w:val="single" w:sz="4" w:space="0" w:color="auto"/>
                    <w:bottom w:val="single" w:sz="4" w:space="0" w:color="auto"/>
                    <w:right w:val="single" w:sz="4" w:space="0" w:color="auto"/>
                  </w:tcBorders>
                </w:tcPr>
                <w:p w:rsidR="00E738BB" w:rsidRPr="00ED26F7" w:rsidRDefault="00E738BB" w:rsidP="00ED26F7">
                  <w:pPr>
                    <w:framePr w:hSpace="180" w:wrap="around" w:hAnchor="margin" w:x="-522" w:y="1993"/>
                    <w:spacing w:after="0"/>
                    <w:jc w:val="center"/>
                    <w:rPr>
                      <w:rFonts w:ascii="Franklin Gothic Medium" w:hAnsi="Franklin Gothic Medium" w:cs="Arial"/>
                      <w:b/>
                      <w:bCs/>
                      <w:sz w:val="20"/>
                      <w:szCs w:val="18"/>
                    </w:rPr>
                  </w:pPr>
                  <w:proofErr w:type="spellStart"/>
                  <w:r w:rsidRPr="00ED26F7">
                    <w:rPr>
                      <w:rFonts w:ascii="Franklin Gothic Medium" w:hAnsi="Franklin Gothic Medium" w:cs="Arial"/>
                      <w:b/>
                      <w:bCs/>
                      <w:sz w:val="20"/>
                      <w:szCs w:val="18"/>
                    </w:rPr>
                    <w:t>Ramesh</w:t>
                  </w:r>
                  <w:proofErr w:type="spellEnd"/>
                  <w:r w:rsidRPr="00ED26F7">
                    <w:rPr>
                      <w:rFonts w:ascii="Franklin Gothic Medium" w:hAnsi="Franklin Gothic Medium" w:cs="Arial"/>
                      <w:b/>
                      <w:bCs/>
                      <w:sz w:val="20"/>
                      <w:szCs w:val="18"/>
                    </w:rPr>
                    <w:t xml:space="preserve"> Kumar </w:t>
                  </w:r>
                  <w:proofErr w:type="spellStart"/>
                  <w:r w:rsidRPr="00ED26F7">
                    <w:rPr>
                      <w:rFonts w:ascii="Franklin Gothic Medium" w:hAnsi="Franklin Gothic Medium" w:cs="Arial"/>
                      <w:b/>
                      <w:bCs/>
                      <w:sz w:val="20"/>
                      <w:szCs w:val="18"/>
                    </w:rPr>
                    <w:t>Juneja</w:t>
                  </w:r>
                  <w:proofErr w:type="spellEnd"/>
                </w:p>
                <w:p w:rsidR="00E738BB" w:rsidRDefault="00E738BB" w:rsidP="00ED26F7">
                  <w:pPr>
                    <w:framePr w:wrap="auto" w:hAnchor="text" w:x="-522"/>
                    <w:spacing w:after="0"/>
                    <w:jc w:val="center"/>
                    <w:rPr>
                      <w:rFonts w:ascii="Franklin Gothic Medium" w:hAnsi="Franklin Gothic Medium" w:cs="Arial"/>
                      <w:sz w:val="2"/>
                    </w:rPr>
                  </w:pPr>
                </w:p>
                <w:p w:rsidR="00E738BB" w:rsidRDefault="00E738BB" w:rsidP="00ED26F7">
                  <w:pPr>
                    <w:framePr w:hSpace="180" w:wrap="around" w:hAnchor="margin" w:x="-522" w:y="1993"/>
                    <w:spacing w:after="0"/>
                    <w:jc w:val="center"/>
                    <w:rPr>
                      <w:rFonts w:ascii="Franklin Gothic Medium" w:hAnsi="Franklin Gothic Medium" w:cs="Arial"/>
                      <w:sz w:val="20"/>
                    </w:rPr>
                  </w:pPr>
                  <w:r>
                    <w:rPr>
                      <w:rFonts w:ascii="Franklin Gothic Medium" w:hAnsi="Franklin Gothic Medium" w:cs="Arial"/>
                      <w:sz w:val="20"/>
                    </w:rPr>
                    <w:t>Regional Chairman</w:t>
                  </w:r>
                </w:p>
                <w:p w:rsidR="00E738BB" w:rsidRDefault="00E738BB" w:rsidP="00ED26F7">
                  <w:pPr>
                    <w:framePr w:hSpace="180" w:wrap="around" w:hAnchor="margin" w:x="-522" w:y="1993"/>
                    <w:spacing w:after="0"/>
                    <w:jc w:val="center"/>
                    <w:rPr>
                      <w:rFonts w:ascii="Franklin Gothic Medium" w:hAnsi="Franklin Gothic Medium" w:cs="Times New Roman"/>
                      <w:sz w:val="20"/>
                    </w:rPr>
                  </w:pPr>
                  <w:r>
                    <w:rPr>
                      <w:rFonts w:ascii="Franklin Gothic Medium" w:hAnsi="Franklin Gothic Medium" w:cs="Arial"/>
                      <w:sz w:val="20"/>
                    </w:rPr>
                    <w:t>(East)</w:t>
                  </w:r>
                </w:p>
                <w:p w:rsidR="00E738BB" w:rsidRDefault="00E738BB" w:rsidP="00ED26F7">
                  <w:pPr>
                    <w:framePr w:hSpace="180" w:wrap="around" w:hAnchor="margin" w:x="-522" w:y="1993"/>
                    <w:suppressAutoHyphens/>
                    <w:spacing w:after="0"/>
                    <w:jc w:val="center"/>
                    <w:rPr>
                      <w:rFonts w:ascii="Franklin Gothic Medium" w:eastAsia="Times New Roman" w:hAnsi="Franklin Gothic Medium" w:cs="Arial"/>
                      <w:sz w:val="20"/>
                      <w:lang w:eastAsia="en-IN"/>
                    </w:rPr>
                  </w:pPr>
                </w:p>
              </w:tc>
              <w:tc>
                <w:tcPr>
                  <w:tcW w:w="1890" w:type="dxa"/>
                  <w:tcBorders>
                    <w:top w:val="single" w:sz="4" w:space="0" w:color="auto"/>
                    <w:left w:val="single" w:sz="4" w:space="0" w:color="auto"/>
                    <w:bottom w:val="single" w:sz="4" w:space="0" w:color="auto"/>
                    <w:right w:val="single" w:sz="4" w:space="0" w:color="auto"/>
                  </w:tcBorders>
                  <w:hideMark/>
                </w:tcPr>
                <w:p w:rsidR="00E738BB" w:rsidRDefault="00E738BB" w:rsidP="00ED26F7">
                  <w:pPr>
                    <w:framePr w:hSpace="180" w:wrap="around" w:hAnchor="margin" w:x="-522" w:y="1993"/>
                    <w:spacing w:after="0"/>
                    <w:jc w:val="center"/>
                    <w:rPr>
                      <w:rFonts w:ascii="Franklin Gothic Medium" w:eastAsia="Times New Roman" w:hAnsi="Franklin Gothic Medium" w:cs="Times New Roman"/>
                      <w:b/>
                      <w:bCs/>
                      <w:sz w:val="20"/>
                      <w:szCs w:val="20"/>
                      <w:lang w:eastAsia="en-IN"/>
                    </w:rPr>
                  </w:pPr>
                  <w:proofErr w:type="spellStart"/>
                  <w:r>
                    <w:rPr>
                      <w:rFonts w:ascii="Franklin Gothic Medium" w:hAnsi="Franklin Gothic Medium"/>
                      <w:b/>
                      <w:bCs/>
                      <w:sz w:val="20"/>
                    </w:rPr>
                    <w:t>Javed</w:t>
                  </w:r>
                  <w:proofErr w:type="spellEnd"/>
                  <w:r>
                    <w:rPr>
                      <w:rFonts w:ascii="Franklin Gothic Medium" w:hAnsi="Franklin Gothic Medium"/>
                      <w:b/>
                      <w:bCs/>
                      <w:sz w:val="20"/>
                    </w:rPr>
                    <w:t xml:space="preserve"> </w:t>
                  </w:r>
                  <w:proofErr w:type="spellStart"/>
                  <w:r>
                    <w:rPr>
                      <w:rFonts w:ascii="Franklin Gothic Medium" w:hAnsi="Franklin Gothic Medium"/>
                      <w:b/>
                      <w:bCs/>
                      <w:sz w:val="20"/>
                    </w:rPr>
                    <w:t>Iqbal</w:t>
                  </w:r>
                  <w:proofErr w:type="spellEnd"/>
                </w:p>
                <w:p w:rsidR="00E738BB" w:rsidRDefault="00E738BB" w:rsidP="00ED26F7">
                  <w:pPr>
                    <w:framePr w:hSpace="180" w:wrap="around" w:hAnchor="margin" w:x="-522" w:y="1993"/>
                    <w:suppressAutoHyphens/>
                    <w:spacing w:after="0"/>
                    <w:jc w:val="center"/>
                    <w:rPr>
                      <w:rFonts w:ascii="Franklin Gothic Medium" w:eastAsia="Times New Roman" w:hAnsi="Franklin Gothic Medium" w:cs="Arial"/>
                      <w:sz w:val="20"/>
                      <w:lang w:eastAsia="en-IN"/>
                    </w:rPr>
                  </w:pPr>
                  <w:r>
                    <w:rPr>
                      <w:rFonts w:ascii="Franklin Gothic Medium" w:hAnsi="Franklin Gothic Medium"/>
                      <w:sz w:val="18"/>
                    </w:rPr>
                    <w:t>Regional Chairman</w:t>
                  </w:r>
                  <w:r>
                    <w:rPr>
                      <w:rFonts w:ascii="Franklin Gothic Medium" w:hAnsi="Franklin Gothic Medium"/>
                      <w:sz w:val="20"/>
                    </w:rPr>
                    <w:t xml:space="preserve">   (Central)</w:t>
                  </w:r>
                </w:p>
              </w:tc>
              <w:tc>
                <w:tcPr>
                  <w:tcW w:w="1980" w:type="dxa"/>
                  <w:tcBorders>
                    <w:top w:val="single" w:sz="4" w:space="0" w:color="auto"/>
                    <w:left w:val="single" w:sz="4" w:space="0" w:color="auto"/>
                    <w:bottom w:val="single" w:sz="4" w:space="0" w:color="auto"/>
                    <w:right w:val="single" w:sz="4" w:space="0" w:color="auto"/>
                  </w:tcBorders>
                </w:tcPr>
                <w:p w:rsidR="00E738BB" w:rsidRDefault="00E738BB" w:rsidP="00ED26F7">
                  <w:pPr>
                    <w:framePr w:hSpace="180" w:wrap="around" w:hAnchor="margin" w:x="-522" w:y="1993"/>
                    <w:spacing w:after="0"/>
                    <w:jc w:val="center"/>
                    <w:rPr>
                      <w:rFonts w:ascii="Franklin Gothic Medium" w:eastAsia="Times New Roman" w:hAnsi="Franklin Gothic Medium" w:cs="Arial"/>
                      <w:b/>
                      <w:bCs/>
                      <w:sz w:val="20"/>
                      <w:szCs w:val="20"/>
                      <w:lang w:eastAsia="en-IN"/>
                    </w:rPr>
                  </w:pPr>
                  <w:proofErr w:type="spellStart"/>
                  <w:r>
                    <w:rPr>
                      <w:rFonts w:ascii="Franklin Gothic Medium" w:hAnsi="Franklin Gothic Medium" w:cs="Arial"/>
                      <w:b/>
                      <w:bCs/>
                      <w:sz w:val="20"/>
                    </w:rPr>
                    <w:t>Naresh</w:t>
                  </w:r>
                  <w:proofErr w:type="spellEnd"/>
                  <w:r>
                    <w:rPr>
                      <w:rFonts w:ascii="Franklin Gothic Medium" w:hAnsi="Franklin Gothic Medium" w:cs="Arial"/>
                      <w:b/>
                      <w:bCs/>
                      <w:sz w:val="20"/>
                    </w:rPr>
                    <w:t xml:space="preserve"> </w:t>
                  </w:r>
                  <w:proofErr w:type="spellStart"/>
                  <w:r>
                    <w:rPr>
                      <w:rFonts w:ascii="Franklin Gothic Medium" w:hAnsi="Franklin Gothic Medium" w:cs="Arial"/>
                      <w:b/>
                      <w:bCs/>
                      <w:sz w:val="20"/>
                    </w:rPr>
                    <w:t>S.Bhasin</w:t>
                  </w:r>
                  <w:proofErr w:type="spellEnd"/>
                </w:p>
                <w:p w:rsidR="00E738BB" w:rsidRDefault="00E738BB" w:rsidP="00ED26F7">
                  <w:pPr>
                    <w:framePr w:wrap="auto" w:hAnchor="text" w:x="-522"/>
                    <w:spacing w:after="0"/>
                    <w:jc w:val="center"/>
                    <w:rPr>
                      <w:rFonts w:ascii="Franklin Gothic Medium" w:hAnsi="Franklin Gothic Medium" w:cs="Arial"/>
                      <w:sz w:val="18"/>
                    </w:rPr>
                  </w:pPr>
                  <w:r>
                    <w:rPr>
                      <w:rFonts w:ascii="Franklin Gothic Medium" w:hAnsi="Franklin Gothic Medium" w:cs="Arial"/>
                      <w:sz w:val="18"/>
                    </w:rPr>
                    <w:t>Regional Chairman</w:t>
                  </w:r>
                </w:p>
                <w:p w:rsidR="00E738BB" w:rsidRDefault="00E738BB" w:rsidP="00ED26F7">
                  <w:pPr>
                    <w:framePr w:hSpace="180" w:wrap="around" w:hAnchor="margin" w:x="-522" w:y="1993"/>
                    <w:spacing w:after="0"/>
                    <w:jc w:val="center"/>
                    <w:rPr>
                      <w:rFonts w:ascii="Times New Roman" w:hAnsi="Times New Roman" w:cs="Times New Roman"/>
                      <w:b/>
                      <w:sz w:val="24"/>
                      <w:szCs w:val="24"/>
                    </w:rPr>
                  </w:pPr>
                  <w:r>
                    <w:rPr>
                      <w:rFonts w:ascii="Franklin Gothic Medium" w:hAnsi="Franklin Gothic Medium" w:cs="Arial"/>
                      <w:b/>
                      <w:sz w:val="20"/>
                    </w:rPr>
                    <w:t>(West)</w:t>
                  </w:r>
                </w:p>
                <w:p w:rsidR="00E738BB" w:rsidRDefault="00E738BB" w:rsidP="00ED26F7">
                  <w:pPr>
                    <w:framePr w:hSpace="180" w:wrap="around" w:hAnchor="margin" w:x="-522" w:y="1993"/>
                    <w:suppressAutoHyphens/>
                    <w:spacing w:after="0"/>
                    <w:jc w:val="center"/>
                    <w:rPr>
                      <w:rFonts w:ascii="Franklin Gothic Medium" w:eastAsia="Times New Roman" w:hAnsi="Franklin Gothic Medium" w:cs="Arial"/>
                      <w:b/>
                      <w:sz w:val="20"/>
                      <w:lang w:eastAsia="en-IN"/>
                    </w:rPr>
                  </w:pPr>
                </w:p>
              </w:tc>
            </w:tr>
          </w:tbl>
          <w:p w:rsidR="00E738BB" w:rsidRDefault="00E738BB" w:rsidP="00ED26F7">
            <w:pPr>
              <w:suppressAutoHyphens/>
              <w:spacing w:after="0"/>
              <w:jc w:val="center"/>
              <w:rPr>
                <w:rFonts w:ascii="Times New Roman" w:eastAsia="Times New Roman" w:hAnsi="Times New Roman"/>
                <w:lang w:eastAsia="en-IN"/>
              </w:rPr>
            </w:pPr>
          </w:p>
        </w:tc>
      </w:tr>
    </w:tbl>
    <w:p w:rsidR="00243101" w:rsidRDefault="00243101" w:rsidP="00E738BB">
      <w:pPr>
        <w:spacing w:after="0" w:line="240" w:lineRule="auto"/>
      </w:pPr>
    </w:p>
    <w:sectPr w:rsidR="00243101" w:rsidSect="00F356C4">
      <w:pgSz w:w="12240" w:h="15840"/>
      <w:pgMar w:top="14"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738BB"/>
    <w:rsid w:val="0003058D"/>
    <w:rsid w:val="00243101"/>
    <w:rsid w:val="003E6932"/>
    <w:rsid w:val="005A4DE8"/>
    <w:rsid w:val="0068435D"/>
    <w:rsid w:val="00731B0E"/>
    <w:rsid w:val="008555D0"/>
    <w:rsid w:val="009107C3"/>
    <w:rsid w:val="00965B04"/>
    <w:rsid w:val="00987C6E"/>
    <w:rsid w:val="00A82A2E"/>
    <w:rsid w:val="00B03B67"/>
    <w:rsid w:val="00BB2207"/>
    <w:rsid w:val="00C75643"/>
    <w:rsid w:val="00D40F67"/>
    <w:rsid w:val="00E738BB"/>
    <w:rsid w:val="00E75F27"/>
    <w:rsid w:val="00EB53B5"/>
    <w:rsid w:val="00ED26F7"/>
    <w:rsid w:val="00F356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F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38BB"/>
    <w:pPr>
      <w:autoSpaceDE w:val="0"/>
      <w:autoSpaceDN w:val="0"/>
      <w:adjustRightInd w:val="0"/>
      <w:spacing w:after="0" w:line="240" w:lineRule="auto"/>
    </w:pPr>
    <w:rPr>
      <w:rFonts w:ascii="Franklin Gothic Medium" w:eastAsia="Calibri" w:hAnsi="Franklin Gothic Medium" w:cs="Franklin Gothic Medium"/>
      <w:color w:val="000000"/>
      <w:sz w:val="24"/>
      <w:szCs w:val="24"/>
    </w:rPr>
  </w:style>
  <w:style w:type="paragraph" w:styleId="BalloonText">
    <w:name w:val="Balloon Text"/>
    <w:basedOn w:val="Normal"/>
    <w:link w:val="BalloonTextChar"/>
    <w:uiPriority w:val="99"/>
    <w:semiHidden/>
    <w:unhideWhenUsed/>
    <w:rsid w:val="00E73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8BB"/>
    <w:rPr>
      <w:rFonts w:ascii="Tahoma" w:hAnsi="Tahoma" w:cs="Tahoma"/>
      <w:sz w:val="16"/>
      <w:szCs w:val="16"/>
    </w:rPr>
  </w:style>
  <w:style w:type="table" w:styleId="TableGrid">
    <w:name w:val="Table Grid"/>
    <w:basedOn w:val="TableNormal"/>
    <w:uiPriority w:val="59"/>
    <w:rsid w:val="000305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0634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28587-D428-4200-AA33-D400DFAA8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186</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8</cp:revision>
  <cp:lastPrinted>2019-01-14T06:57:00Z</cp:lastPrinted>
  <dcterms:created xsi:type="dcterms:W3CDTF">2019-01-14T10:06:00Z</dcterms:created>
  <dcterms:modified xsi:type="dcterms:W3CDTF">2019-01-25T05:01:00Z</dcterms:modified>
</cp:coreProperties>
</file>