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4"/>
        <w:gridCol w:w="6104"/>
      </w:tblGrid>
      <w:tr w:rsidR="007335E5" w:rsidRPr="000E5308" w:rsidTr="007335E5">
        <w:tc>
          <w:tcPr>
            <w:tcW w:w="3994" w:type="dxa"/>
            <w:shd w:val="clear" w:color="auto" w:fill="FFFF00"/>
          </w:tcPr>
          <w:p w:rsidR="007335E5" w:rsidRPr="000E5308" w:rsidRDefault="007335E5" w:rsidP="00713111">
            <w:pPr>
              <w:pStyle w:val="NoSpacing"/>
              <w:jc w:val="center"/>
              <w:rPr>
                <w:b/>
              </w:rPr>
            </w:pPr>
            <w:r w:rsidRPr="000E5308">
              <w:rPr>
                <w:b/>
              </w:rPr>
              <w:t>COMPANY</w:t>
            </w:r>
          </w:p>
        </w:tc>
        <w:tc>
          <w:tcPr>
            <w:tcW w:w="6104" w:type="dxa"/>
            <w:shd w:val="clear" w:color="auto" w:fill="FFFF00"/>
          </w:tcPr>
          <w:p w:rsidR="007335E5" w:rsidRPr="000E5308" w:rsidRDefault="007335E5" w:rsidP="00713111">
            <w:pPr>
              <w:pStyle w:val="NoSpacing"/>
              <w:jc w:val="center"/>
              <w:rPr>
                <w:b/>
              </w:rPr>
            </w:pPr>
            <w:r w:rsidRPr="000E5308">
              <w:rPr>
                <w:b/>
              </w:rPr>
              <w:t>PRODUCT</w:t>
            </w:r>
          </w:p>
        </w:tc>
      </w:tr>
      <w:tr w:rsidR="007335E5" w:rsidRPr="000E5308" w:rsidTr="007335E5">
        <w:trPr>
          <w:trHeight w:val="613"/>
        </w:trPr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Aliza</w:t>
            </w:r>
            <w:proofErr w:type="spellEnd"/>
            <w:r w:rsidRPr="000E5308">
              <w:rPr>
                <w:color w:val="000000"/>
              </w:rPr>
              <w:t xml:space="preserve"> Exports Pvt. Ltd, Kanpur</w:t>
            </w:r>
          </w:p>
        </w:tc>
        <w:tc>
          <w:tcPr>
            <w:tcW w:w="6104" w:type="dxa"/>
            <w:vAlign w:val="bottom"/>
          </w:tcPr>
          <w:p w:rsidR="007335E5" w:rsidRPr="000E5308" w:rsidRDefault="007335E5" w:rsidP="00713111">
            <w:pPr>
              <w:pStyle w:val="NoSpacing"/>
            </w:pPr>
            <w:r w:rsidRPr="00C70391">
              <w:t>Travel Goods, Toilet Bags, Ladies Handbags, Wallets &amp; Purses.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Amar</w:t>
            </w:r>
            <w:proofErr w:type="spellEnd"/>
            <w:r w:rsidRPr="000E5308">
              <w:rPr>
                <w:color w:val="000000"/>
              </w:rPr>
              <w:t xml:space="preserve"> Brothers Global Pvt. Ltd, Kanpur</w:t>
            </w:r>
          </w:p>
        </w:tc>
        <w:tc>
          <w:tcPr>
            <w:tcW w:w="6104" w:type="dxa"/>
            <w:vAlign w:val="bottom"/>
          </w:tcPr>
          <w:p w:rsidR="007335E5" w:rsidRPr="000E5308" w:rsidRDefault="007335E5" w:rsidP="00713111">
            <w:pPr>
              <w:pStyle w:val="NoSpacing"/>
              <w:rPr>
                <w:color w:val="000000"/>
              </w:rPr>
            </w:pPr>
            <w:r w:rsidRPr="000E5308">
              <w:t>Travel Goods, Suit-cases, Trunks, Sports Bags, Toilet Bags, Satchels, Brief-cases, Executive Cases, Ladies Handbags, Leather Garments, Wallets &amp; Purses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Arif</w:t>
            </w:r>
            <w:proofErr w:type="spellEnd"/>
            <w:r w:rsidRPr="000E5308">
              <w:rPr>
                <w:color w:val="000000"/>
              </w:rPr>
              <w:t xml:space="preserve"> &amp; Sons, Kanpur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C70391">
              <w:t>Travel Goods, Toilet Bags, Brief Cases, Executive Cases, Ladies Handbags, Wallets &amp; Purses, Belts &amp; Bandoliers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Ashford Laboratories Pvt. Ltd, Mumbai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Toilet Bags, Ladies Handbags, Belts &amp; Bandoliers, Wallets &amp; Purses.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Asim</w:t>
            </w:r>
            <w:proofErr w:type="spellEnd"/>
            <w:r>
              <w:rPr>
                <w:color w:val="000000"/>
              </w:rPr>
              <w:t xml:space="preserve"> Leather Exports,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>
              <w:t>Ladies Handbags, Jewellery Box, Leather Wallets &amp; Purses and small leather goods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Ayman</w:t>
            </w:r>
            <w:proofErr w:type="spellEnd"/>
            <w:r w:rsidRPr="000E5308">
              <w:rPr>
                <w:color w:val="000000"/>
              </w:rPr>
              <w:t xml:space="preserve"> Tanning Co</w:t>
            </w:r>
            <w:r>
              <w:rPr>
                <w:color w:val="000000"/>
              </w:rPr>
              <w:t>.</w:t>
            </w:r>
            <w:r w:rsidRPr="000E5308">
              <w:rPr>
                <w:color w:val="000000"/>
              </w:rPr>
              <w:t xml:space="preserve"> Pvt.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color w:val="000000"/>
              </w:rPr>
            </w:pPr>
            <w:r w:rsidRPr="000E5308">
              <w:t>Leather Wallets, Leather Purses &amp; Small Leather Goods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Balaji</w:t>
            </w:r>
            <w:proofErr w:type="spellEnd"/>
            <w:r w:rsidRPr="000E5308">
              <w:rPr>
                <w:color w:val="000000"/>
              </w:rPr>
              <w:t xml:space="preserve"> Leather Creation,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lang w:eastAsia="ar-SA"/>
              </w:rPr>
              <w:t>Travel goods (trunks, suit-cases, sports bags and other similar items ) of leather, Toilet-bags and cases, of leather, Brief-cases, Hand-bags for ladies, Vanity –bags, 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Beroza</w:t>
            </w:r>
            <w:proofErr w:type="spellEnd"/>
            <w:r w:rsidRPr="000E5308">
              <w:rPr>
                <w:color w:val="000000"/>
              </w:rPr>
              <w:t xml:space="preserve"> Handcrafted Leather, Chennai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color w:val="000000"/>
              </w:rPr>
            </w:pPr>
            <w:r w:rsidRPr="000E5308">
              <w:t>Leather Wallets &amp; Purses, Ladies handbags and Small Leather Goods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Best Tanning Industries</w:t>
            </w:r>
            <w:r>
              <w:rPr>
                <w:color w:val="000000"/>
              </w:rPr>
              <w:t xml:space="preserve"> Pvt. Ltd.,</w:t>
            </w:r>
            <w:r w:rsidRPr="000E5308">
              <w:rPr>
                <w:color w:val="000000"/>
              </w:rPr>
              <w:t>, Kanpur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>
              <w:t>Leather Wallets &amp; Purses, Belts &amp; Bandoliers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Bharat Tanneries,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szCs w:val="28"/>
                <w:lang w:eastAsia="ar-SA"/>
              </w:rPr>
            </w:pPr>
            <w:r w:rsidRPr="000E5308">
              <w:t xml:space="preserve">Brief-cases, </w:t>
            </w:r>
            <w:proofErr w:type="spellStart"/>
            <w:r w:rsidRPr="000E5308">
              <w:t>Attache</w:t>
            </w:r>
            <w:proofErr w:type="spellEnd"/>
            <w:r w:rsidRPr="000E5308">
              <w:t xml:space="preserve"> cases, Hand-bags for ladies,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Classic International, Mumbai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rFonts w:cs="Arial Narrow"/>
              </w:rPr>
              <w:t>Leather Handbags, Wallets and Purses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Creation, Kolkata</w:t>
            </w:r>
          </w:p>
        </w:tc>
        <w:tc>
          <w:tcPr>
            <w:tcW w:w="6104" w:type="dxa"/>
          </w:tcPr>
          <w:p w:rsidR="007335E5" w:rsidRDefault="007335E5" w:rsidP="00713111">
            <w:pPr>
              <w:pStyle w:val="NoSpacing"/>
              <w:rPr>
                <w:rFonts w:cs="Arial Narrow"/>
              </w:rPr>
            </w:pPr>
            <w:r w:rsidRPr="000E5308">
              <w:rPr>
                <w:rFonts w:cs="Arial Narrow"/>
              </w:rPr>
              <w:t>Leather Satchels, Leather Handbags, Wallets and Purses</w:t>
            </w:r>
          </w:p>
          <w:p w:rsidR="007335E5" w:rsidRPr="000E5308" w:rsidRDefault="007335E5" w:rsidP="00713111">
            <w:pPr>
              <w:pStyle w:val="NoSpacing"/>
            </w:pP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D2 International,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</w:rPr>
              <w:t>Hand-bags for ladies, wallets and purses, Satchels, Brief-cases, Toilet-case, Brief-cases (other than plastic moulded), Executive –cases, Jewellery box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Discovery Leathers Pvt. Ltd, </w:t>
            </w:r>
            <w:proofErr w:type="spellStart"/>
            <w:r w:rsidRPr="000E5308">
              <w:rPr>
                <w:color w:val="000000"/>
              </w:rPr>
              <w:t>Gurgaon</w:t>
            </w:r>
            <w:proofErr w:type="spellEnd"/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Leather Garments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ENN Leather,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Brief-cases, Executive cases, Brief-cases (other than plastic moulded), Hand-bags for ladies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Everest Tannery Pvt. Ltd, Kanpur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szCs w:val="28"/>
                <w:lang w:eastAsia="ar-SA"/>
              </w:rPr>
            </w:pPr>
            <w:r w:rsidRPr="000E5308">
              <w:t>Travel Goods, Toilet Bags, Brief Cases, Executive Cases, Satchels, Ladies Handbags, Belts &amp; Bandoliers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Fashion Zone, </w:t>
            </w:r>
            <w:proofErr w:type="spellStart"/>
            <w:r w:rsidRPr="000E5308">
              <w:rPr>
                <w:color w:val="000000"/>
              </w:rPr>
              <w:t>Noida</w:t>
            </w:r>
            <w:proofErr w:type="spellEnd"/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Leather Garments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Feather Touch </w:t>
            </w:r>
            <w:proofErr w:type="spellStart"/>
            <w:r w:rsidRPr="000E5308">
              <w:rPr>
                <w:color w:val="000000"/>
              </w:rPr>
              <w:t>Impex</w:t>
            </w:r>
            <w:proofErr w:type="spellEnd"/>
            <w:r w:rsidRPr="000E5308">
              <w:rPr>
                <w:color w:val="000000"/>
              </w:rPr>
              <w:t xml:space="preserve"> Pvt.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Travel goods (trunks, suit-cases, sports bags and other similar items ) of leather, Toilet-bags and cases, of leather, Satchels, Brief-cases, Executive cases, Vanity cases,  Toilet-case,  Hand-bags for ladies, Vanity-bags, Wallets and purses, of leather, Belts and Bandoliers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IGT Exports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Travel goods (trunks, suit-cases, sports bags and other similar items ) of leather, Toilet-bags and cases, of leather, Satchels, Brief-cases, Brief-cases (other than plastic moulded), Hand-bags for ladies, Wallets and purses, of leather , others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Indus Valley, New Delhi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Ladies Handbags, Wallets, Purses, Gloves, Aprons etc.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Jiya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Exim</w:t>
            </w:r>
            <w:proofErr w:type="spellEnd"/>
            <w:r w:rsidRPr="000E5308">
              <w:rPr>
                <w:color w:val="000000"/>
              </w:rPr>
              <w:t xml:space="preserve"> Pvt.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Leather Bags, Wallets, Card Case, Mobile Pouches, Passport Cover and Other Accessories items.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K.D.Orient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Impex</w:t>
            </w:r>
            <w:proofErr w:type="spellEnd"/>
            <w:r w:rsidRPr="000E5308">
              <w:rPr>
                <w:color w:val="000000"/>
              </w:rPr>
              <w:t>, Mumbai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Arial Narrow"/>
                <w:szCs w:val="20"/>
              </w:rPr>
            </w:pPr>
            <w:r w:rsidRPr="00C70391">
              <w:t>Leather Satchels, Ladies Handbags, Wallets &amp; Purses, Leather Garments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Kapoor</w:t>
            </w:r>
            <w:proofErr w:type="spellEnd"/>
            <w:r w:rsidRPr="000E5308">
              <w:rPr>
                <w:color w:val="000000"/>
              </w:rPr>
              <w:t xml:space="preserve"> Industries, Mumbai</w:t>
            </w:r>
          </w:p>
        </w:tc>
        <w:tc>
          <w:tcPr>
            <w:tcW w:w="6104" w:type="dxa"/>
          </w:tcPr>
          <w:p w:rsidR="007335E5" w:rsidRDefault="007335E5" w:rsidP="00713111">
            <w:pPr>
              <w:pStyle w:val="NoSpacing"/>
              <w:rPr>
                <w:rFonts w:cs="Arial Narrow"/>
                <w:szCs w:val="20"/>
              </w:rPr>
            </w:pPr>
            <w:r w:rsidRPr="000E5308">
              <w:rPr>
                <w:rFonts w:cs="Arial Narrow"/>
                <w:szCs w:val="20"/>
              </w:rPr>
              <w:t xml:space="preserve">Leather Bags, Brief-cases, Handbags, Purses, Wallets, Pouches, </w:t>
            </w:r>
            <w:proofErr w:type="gramStart"/>
            <w:r w:rsidRPr="000E5308">
              <w:rPr>
                <w:rFonts w:cs="Arial Narrow"/>
                <w:szCs w:val="20"/>
              </w:rPr>
              <w:t>Backpacks</w:t>
            </w:r>
            <w:proofErr w:type="gramEnd"/>
            <w:r w:rsidRPr="000E5308">
              <w:rPr>
                <w:rFonts w:cs="Arial Narrow"/>
                <w:szCs w:val="20"/>
              </w:rPr>
              <w:t xml:space="preserve"> etc.</w:t>
            </w:r>
          </w:p>
          <w:p w:rsidR="007335E5" w:rsidRDefault="007335E5" w:rsidP="00713111">
            <w:pPr>
              <w:pStyle w:val="NoSpacing"/>
            </w:pPr>
          </w:p>
          <w:p w:rsidR="007335E5" w:rsidRDefault="007335E5" w:rsidP="00713111">
            <w:pPr>
              <w:pStyle w:val="NoSpacing"/>
            </w:pPr>
          </w:p>
          <w:p w:rsidR="007335E5" w:rsidRPr="000E5308" w:rsidRDefault="007335E5" w:rsidP="00713111">
            <w:pPr>
              <w:pStyle w:val="NoSpacing"/>
            </w:pPr>
          </w:p>
        </w:tc>
      </w:tr>
      <w:tr w:rsidR="007335E5" w:rsidRPr="000E5308" w:rsidTr="007335E5">
        <w:tc>
          <w:tcPr>
            <w:tcW w:w="3994" w:type="dxa"/>
            <w:shd w:val="clear" w:color="auto" w:fill="FFFF00"/>
          </w:tcPr>
          <w:p w:rsidR="007335E5" w:rsidRPr="000E5308" w:rsidRDefault="007335E5" w:rsidP="00713111">
            <w:pPr>
              <w:pStyle w:val="NoSpacing"/>
              <w:jc w:val="center"/>
              <w:rPr>
                <w:b/>
              </w:rPr>
            </w:pPr>
            <w:r w:rsidRPr="000E5308">
              <w:rPr>
                <w:b/>
              </w:rPr>
              <w:lastRenderedPageBreak/>
              <w:t>COMPANY</w:t>
            </w:r>
          </w:p>
        </w:tc>
        <w:tc>
          <w:tcPr>
            <w:tcW w:w="6104" w:type="dxa"/>
            <w:shd w:val="clear" w:color="auto" w:fill="FFFF00"/>
          </w:tcPr>
          <w:p w:rsidR="007335E5" w:rsidRPr="000E5308" w:rsidRDefault="007335E5" w:rsidP="00713111">
            <w:pPr>
              <w:pStyle w:val="NoSpacing"/>
              <w:jc w:val="center"/>
              <w:rPr>
                <w:b/>
              </w:rPr>
            </w:pPr>
            <w:r w:rsidRPr="000E5308">
              <w:rPr>
                <w:b/>
              </w:rPr>
              <w:t>PRODUCT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Klodennex</w:t>
            </w:r>
            <w:proofErr w:type="spellEnd"/>
            <w:r w:rsidRPr="000E5308">
              <w:rPr>
                <w:color w:val="000000"/>
              </w:rPr>
              <w:t>, Kanpur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Leather Handbags &amp; Wallets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Lewo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Impex</w:t>
            </w:r>
            <w:proofErr w:type="spellEnd"/>
            <w:r w:rsidRPr="000E5308">
              <w:rPr>
                <w:color w:val="000000"/>
              </w:rPr>
              <w:t xml:space="preserve"> Pvt. Ltd, </w:t>
            </w:r>
            <w:proofErr w:type="spellStart"/>
            <w:r w:rsidRPr="000E5308">
              <w:rPr>
                <w:color w:val="000000"/>
              </w:rPr>
              <w:t>Gurgaon</w:t>
            </w:r>
            <w:proofErr w:type="spellEnd"/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Ladies Handbags, Wallets and Purses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Mariam</w:t>
            </w:r>
            <w:proofErr w:type="spellEnd"/>
            <w:r w:rsidRPr="000E5308">
              <w:rPr>
                <w:color w:val="000000"/>
              </w:rPr>
              <w:t xml:space="preserve"> Fashions,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Travel Goods (trunks, suit-cases, sports bags and other similar items) of leather,  Toilet-bags and cases, of leather, Hand-bags of ladies, Wallets and purses, of leather, Belts and Bandoliers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MRG International,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 xml:space="preserve">Toilet-bags and cases, of leather, Satchels, Brief-cases, Executive cases, Vanity cases, Toilet-case,  Brief-cases (other than plastic moulded), Hand-bags for ladies, Vanity-bags, Jewellery box, Wallets and purses, of leather 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Munai’s</w:t>
            </w:r>
            <w:proofErr w:type="spellEnd"/>
            <w:r w:rsidRPr="000E5308">
              <w:rPr>
                <w:color w:val="000000"/>
              </w:rPr>
              <w:t xml:space="preserve"> Creation,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Arial Narrow"/>
                <w:sz w:val="8"/>
                <w:szCs w:val="20"/>
              </w:rPr>
            </w:pPr>
            <w:r w:rsidRPr="000E5308">
              <w:rPr>
                <w:szCs w:val="28"/>
                <w:lang w:eastAsia="ar-SA"/>
              </w:rPr>
              <w:t xml:space="preserve">Travel goods (trunks, suit-cases, sports bags and other similar items ) of leather, Toilet-bags and cases, of leather, Satchels, Brief-cases, Executive cases, Toilet-case, Brief-cases (other than plastic moulded), Executive-cases, Hand-bags for ladies, Vanity-bags, Jewellery box, Wallets and purses, of leather 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Nadeem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Impex</w:t>
            </w:r>
            <w:proofErr w:type="spellEnd"/>
            <w:r w:rsidRPr="000E5308">
              <w:rPr>
                <w:color w:val="000000"/>
              </w:rPr>
              <w:t>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rFonts w:cs="Arial Narrow"/>
              </w:rPr>
              <w:t>Hand-bags for ladies, Wallets and Purses, Industry Gloves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Nav</w:t>
            </w:r>
            <w:proofErr w:type="spellEnd"/>
            <w:r w:rsidRPr="000E5308">
              <w:rPr>
                <w:color w:val="000000"/>
              </w:rPr>
              <w:t xml:space="preserve"> International, Chennai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rFonts w:cs="Arial Narrow"/>
              </w:rPr>
              <w:t>Leather Toilet Bags and Cases, Satchels, Brief cases, Ladies Handbags, Wallets &amp; Purses etc.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>
              <w:rPr>
                <w:color w:val="000000"/>
              </w:rPr>
              <w:t>New Overseas Enterprise,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Arial Narrow"/>
              </w:rPr>
            </w:pPr>
            <w:r w:rsidRPr="00C70391">
              <w:rPr>
                <w:color w:val="000000"/>
              </w:rPr>
              <w:t>Travel goods (trunks, suit-cases, sports bags and other similar items ) of leather, Toilet-bags and cases, of leather,  Brief-cases, Executive cases,  Toilet-case, Brief-cases (other than plastic moulded), Hand-bags for ladies, Vanity-bags,  Wallets and purses, of leather , others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Osman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Shariff</w:t>
            </w:r>
            <w:proofErr w:type="spellEnd"/>
            <w:r w:rsidRPr="000E5308">
              <w:rPr>
                <w:color w:val="000000"/>
              </w:rPr>
              <w:t>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Arial Narrow"/>
                <w:sz w:val="20"/>
              </w:rPr>
            </w:pPr>
            <w:r w:rsidRPr="000E5308">
              <w:rPr>
                <w:szCs w:val="28"/>
                <w:lang w:eastAsia="ar-SA"/>
              </w:rPr>
              <w:t>Travel goods (trunks, suit-cases, sports bags and other similar items ) of leather, Toilet-bags and cases, of leather, Toilet-case, Satchels, Hand-bags for ladies, Wallets and purses,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>
              <w:t>PNR Crafts Pvt. Ltd, New Delhi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Helvetica Narrow"/>
              </w:rPr>
            </w:pPr>
            <w:r>
              <w:rPr>
                <w:rFonts w:cs="Helvetica Narrow"/>
              </w:rPr>
              <w:t>Leather Goods (Pet Accessories)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Paramoount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Niryaat</w:t>
            </w:r>
            <w:proofErr w:type="spellEnd"/>
            <w:r w:rsidRPr="000E5308">
              <w:rPr>
                <w:color w:val="000000"/>
              </w:rPr>
              <w:t xml:space="preserve"> Pvt.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rFonts w:cs="Helvetica Narrow"/>
              </w:rPr>
              <w:t>Leather Travel Goods, Leather Toilet Bags, Briefcases , Ladies Handbags, Jewellery Box, Wallets, Purses, Leather Gloves, Belts &amp; Bandoliers etc.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Planet Inc,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Travel goods (trunks, suit-cases, sports bags and other similar items) of leather, Brief-cases (other than plastic moulded), Hand-bags for ladies, Vanity –bags, Wallets and purses, of leather, Jackets and jerseys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Podder</w:t>
            </w:r>
            <w:proofErr w:type="spellEnd"/>
            <w:r w:rsidRPr="000E5308">
              <w:rPr>
                <w:color w:val="000000"/>
              </w:rPr>
              <w:t xml:space="preserve"> Son’s Ex. L. Pvt.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Travel goods (trunks, suit-cases, sports bags and other similar items) of leather, Toilet-bags and cases, of leather,  Satchels, Brief-cases , Executive-cases, Toilet-case, Satchels, Brief-cases (other than plastic moulded), Hand-bags for ladies,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Premier Exports,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Leather Handbags, Leather Wallets and Purses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Pristine Leather Fashions,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Travel goods (trunks, suit-cases, sports bags and other similar items ) of leather, Toilet-bags and cases, of leather, Satchels, Brief-cases, Executive cases, Toilet-case, Brief-cases (other than plastic moulded), Executive-cases, Hand-bags for ladies, Wallets and purses, of leather, others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Prits</w:t>
            </w:r>
            <w:proofErr w:type="spellEnd"/>
            <w:r w:rsidRPr="000E5308">
              <w:rPr>
                <w:color w:val="000000"/>
              </w:rPr>
              <w:t xml:space="preserve"> Leather Art Pvt. Ltd, New Delhi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C70391">
              <w:t>Leather Garments &amp; Goods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R.N.R International.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Arial Narrow"/>
              </w:rPr>
            </w:pPr>
            <w:r w:rsidRPr="000E5308">
              <w:t>Ladies Handbags, Wallets &amp; Purses, Gloves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R.S.International</w:t>
            </w:r>
            <w:proofErr w:type="spellEnd"/>
            <w:r w:rsidRPr="000E5308">
              <w:rPr>
                <w:color w:val="000000"/>
              </w:rPr>
              <w:t>, Kolkata</w:t>
            </w:r>
          </w:p>
        </w:tc>
        <w:tc>
          <w:tcPr>
            <w:tcW w:w="6104" w:type="dxa"/>
          </w:tcPr>
          <w:p w:rsidR="007335E5" w:rsidRDefault="007335E5" w:rsidP="00713111">
            <w:pPr>
              <w:pStyle w:val="NoSpacing"/>
            </w:pPr>
            <w:r w:rsidRPr="000E5308">
              <w:t>Travel Goods (trunks, suit-cases, sports bags and other similar items) of leather, Toilet-bags and cases, of leather, Satchels, Executive cases, Toilet-case, Hand-bags for ladies, Vanity-bags, Wallets and purses, of leather</w:t>
            </w:r>
          </w:p>
          <w:p w:rsidR="007335E5" w:rsidRPr="000E5308" w:rsidRDefault="007335E5" w:rsidP="00713111">
            <w:pPr>
              <w:pStyle w:val="NoSpacing"/>
            </w:pPr>
          </w:p>
        </w:tc>
      </w:tr>
      <w:tr w:rsidR="007335E5" w:rsidRPr="000E5308" w:rsidTr="007335E5">
        <w:tc>
          <w:tcPr>
            <w:tcW w:w="3994" w:type="dxa"/>
            <w:shd w:val="clear" w:color="auto" w:fill="FFFF00"/>
          </w:tcPr>
          <w:p w:rsidR="007335E5" w:rsidRPr="000E5308" w:rsidRDefault="007335E5" w:rsidP="00713111">
            <w:pPr>
              <w:pStyle w:val="NoSpacing"/>
              <w:jc w:val="center"/>
              <w:rPr>
                <w:b/>
              </w:rPr>
            </w:pPr>
            <w:r w:rsidRPr="000E5308">
              <w:rPr>
                <w:b/>
              </w:rPr>
              <w:lastRenderedPageBreak/>
              <w:t>COMPANY</w:t>
            </w:r>
          </w:p>
        </w:tc>
        <w:tc>
          <w:tcPr>
            <w:tcW w:w="6104" w:type="dxa"/>
            <w:shd w:val="clear" w:color="auto" w:fill="FFFF00"/>
          </w:tcPr>
          <w:p w:rsidR="007335E5" w:rsidRPr="000E5308" w:rsidRDefault="007335E5" w:rsidP="00713111">
            <w:pPr>
              <w:pStyle w:val="NoSpacing"/>
              <w:jc w:val="center"/>
              <w:rPr>
                <w:b/>
              </w:rPr>
            </w:pPr>
            <w:r w:rsidRPr="000E5308">
              <w:rPr>
                <w:b/>
              </w:rPr>
              <w:t>PRODUCT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Ransack Design Solutions,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Toilet-bags and cases, of leather, Satchels, Brief-cases, Backpacks, Toilet-case, Satchels, Brief-cases (other than plastic moulded), Hand-bags for ladies,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S.K.Exports</w:t>
            </w:r>
            <w:proofErr w:type="spellEnd"/>
            <w:r w:rsidRPr="000E5308">
              <w:rPr>
                <w:color w:val="000000"/>
              </w:rPr>
              <w:t>, Mumbai</w:t>
            </w:r>
          </w:p>
        </w:tc>
        <w:tc>
          <w:tcPr>
            <w:tcW w:w="6104" w:type="dxa"/>
          </w:tcPr>
          <w:p w:rsidR="007335E5" w:rsidRDefault="007335E5" w:rsidP="00713111">
            <w:pPr>
              <w:pStyle w:val="NoSpacing"/>
              <w:rPr>
                <w:rFonts w:cs="Arial Narrow"/>
                <w:szCs w:val="20"/>
              </w:rPr>
            </w:pPr>
            <w:r w:rsidRPr="000E5308">
              <w:rPr>
                <w:rFonts w:cs="Arial Narrow"/>
                <w:szCs w:val="20"/>
              </w:rPr>
              <w:t>Leather Toilet Bags, Satchels, Briefcases, Ladies Handbags, Vanity Bags, Jewellery Box, Leather Wallets &amp; Purses etc.</w:t>
            </w:r>
          </w:p>
          <w:p w:rsidR="007335E5" w:rsidRPr="000E5308" w:rsidRDefault="007335E5" w:rsidP="00713111">
            <w:pPr>
              <w:pStyle w:val="NoSpacing"/>
            </w:pP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S.S. International, </w:t>
            </w:r>
            <w:proofErr w:type="spellStart"/>
            <w:r w:rsidRPr="000E5308">
              <w:rPr>
                <w:color w:val="000000"/>
              </w:rPr>
              <w:t>Gurgaon</w:t>
            </w:r>
            <w:proofErr w:type="spellEnd"/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Arial Narrow"/>
                <w:szCs w:val="20"/>
              </w:rPr>
            </w:pPr>
            <w:r w:rsidRPr="000E5308">
              <w:rPr>
                <w:rFonts w:cs="Arial Narrow"/>
                <w:szCs w:val="20"/>
              </w:rPr>
              <w:t>Leather Toilet Bags, Satchels, Briefcases, Ladies Handbags, Vanity Bags, Jewellery Box, Leather Wallets &amp; Purses etc.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Saluza</w:t>
            </w:r>
            <w:proofErr w:type="spellEnd"/>
            <w:r w:rsidRPr="000E5308">
              <w:rPr>
                <w:color w:val="000000"/>
              </w:rPr>
              <w:t xml:space="preserve"> Exports,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rFonts w:cs="Arial Narrow"/>
              </w:rPr>
              <w:t>Toilet-bag &amp; cases, Handbags for Ladies, Wallets &amp; Purses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Sarah Garments Pvt. Ltd, </w:t>
            </w:r>
            <w:proofErr w:type="spellStart"/>
            <w:r w:rsidRPr="000E5308">
              <w:rPr>
                <w:color w:val="000000"/>
              </w:rPr>
              <w:t>Noida</w:t>
            </w:r>
            <w:proofErr w:type="spellEnd"/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Leather Garments, Ladies Handbags, Wallets &amp; Purses, Belts &amp; Bandoliers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Saroj</w:t>
            </w:r>
            <w:proofErr w:type="spellEnd"/>
            <w:r w:rsidRPr="000E5308">
              <w:rPr>
                <w:color w:val="000000"/>
              </w:rPr>
              <w:t xml:space="preserve"> International Leathers Pvt. Ltd, </w:t>
            </w:r>
          </w:p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New Delhi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rFonts w:cs="Arial Narrow"/>
                <w:szCs w:val="20"/>
              </w:rPr>
            </w:pPr>
            <w:r w:rsidRPr="00C70391">
              <w:rPr>
                <w:rFonts w:cs="Arial Narrow"/>
              </w:rPr>
              <w:t>Leather Garments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Sayee</w:t>
            </w:r>
            <w:proofErr w:type="spellEnd"/>
            <w:r w:rsidRPr="000E5308">
              <w:rPr>
                <w:color w:val="000000"/>
              </w:rPr>
              <w:t xml:space="preserve"> Leathers, Chennai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rFonts w:cs="Arial Narrow"/>
                <w:szCs w:val="20"/>
              </w:rPr>
              <w:t xml:space="preserve">Travel Goods, Toilet Bags, Briefcases, Executive cases, Vanity cases, </w:t>
            </w:r>
            <w:proofErr w:type="spellStart"/>
            <w:r w:rsidRPr="000E5308">
              <w:rPr>
                <w:rFonts w:cs="Arial Narrow"/>
                <w:szCs w:val="20"/>
              </w:rPr>
              <w:t>Attache</w:t>
            </w:r>
            <w:proofErr w:type="spellEnd"/>
            <w:r w:rsidRPr="000E5308">
              <w:rPr>
                <w:rFonts w:cs="Arial Narrow"/>
                <w:szCs w:val="20"/>
              </w:rPr>
              <w:t xml:space="preserve"> cases, Ladies Handbags, Jewellery Bags, Wallets, Purses, Leather Jackets &amp; Jerseys, Belts &amp; Bandoliers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Skin N Stitch Pvt. Ltd, </w:t>
            </w:r>
            <w:proofErr w:type="spellStart"/>
            <w:r w:rsidRPr="000E5308">
              <w:rPr>
                <w:color w:val="000000"/>
              </w:rPr>
              <w:t>Gurgaon</w:t>
            </w:r>
            <w:proofErr w:type="spellEnd"/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Toilet-bags and cases, of leather, Brief-cases, Toilet-case, Satchels, Brief-cases (other than plastic moulded), Hand-bags for ladies, Vanity-bags,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Stichwell</w:t>
            </w:r>
            <w:proofErr w:type="spellEnd"/>
            <w:r w:rsidRPr="000E5308">
              <w:rPr>
                <w:color w:val="000000"/>
              </w:rPr>
              <w:t xml:space="preserve"> Exports Pvt.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szCs w:val="28"/>
                <w:lang w:eastAsia="ar-SA"/>
              </w:rPr>
            </w:pPr>
            <w:r w:rsidRPr="000E5308">
              <w:t>Toilet-bags and cases, of leather, Hand-bags for ladies,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Tannex</w:t>
            </w:r>
            <w:proofErr w:type="spellEnd"/>
            <w:r w:rsidRPr="000E5308">
              <w:rPr>
                <w:color w:val="000000"/>
              </w:rPr>
              <w:t xml:space="preserve"> International,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Travel goods (trunks, suit-cases, sports bags and other similar items ) of leather, Toilet-bags and cases, of leather, Satchels, Brief-cases, Executive cases, Brief-cases (other than plastic moulded), Hand-bags for ladies, Wallets and purses, of leather , other small leather goods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Trendsetter, New Delhi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szCs w:val="28"/>
                <w:lang w:eastAsia="ar-SA"/>
              </w:rPr>
            </w:pPr>
            <w:r w:rsidRPr="000E5308">
              <w:t>Ladies Handbags, Wallets &amp; Purses etc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Trinity </w:t>
            </w:r>
            <w:proofErr w:type="spellStart"/>
            <w:r w:rsidRPr="000E5308">
              <w:rPr>
                <w:color w:val="000000"/>
              </w:rPr>
              <w:t>Lederwaren</w:t>
            </w:r>
            <w:proofErr w:type="spellEnd"/>
            <w:r w:rsidRPr="000E5308">
              <w:rPr>
                <w:color w:val="000000"/>
              </w:rPr>
              <w:t>, Chennai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Travels Goods, Toilet Bags, Satchels, Executive cases, Brief cases, Vanity cases, Ladies Handbags, Wallets &amp; Purses, Jewellery Boxes etc.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Tru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Blu</w:t>
            </w:r>
            <w:proofErr w:type="spellEnd"/>
            <w:r w:rsidRPr="000E5308">
              <w:rPr>
                <w:color w:val="000000"/>
              </w:rPr>
              <w:t xml:space="preserve"> International,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Toilet-bags and cases, of leather, Executive cases, Hand-bags for ladies, Vanity-bags,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Tulsyan</w:t>
            </w:r>
            <w:proofErr w:type="spellEnd"/>
            <w:r w:rsidRPr="000E5308">
              <w:rPr>
                <w:color w:val="000000"/>
              </w:rPr>
              <w:t xml:space="preserve"> </w:t>
            </w:r>
            <w:proofErr w:type="spellStart"/>
            <w:r w:rsidRPr="000E5308">
              <w:rPr>
                <w:color w:val="000000"/>
              </w:rPr>
              <w:t>Impex</w:t>
            </w:r>
            <w:proofErr w:type="spellEnd"/>
            <w:r w:rsidRPr="000E5308">
              <w:rPr>
                <w:color w:val="000000"/>
              </w:rPr>
              <w:t xml:space="preserve"> Pvt. Ltd,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Leather Satchels, Brief Cases, Ladies Handbags, Wallets &amp; Purses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>Wallets Plus,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t>Toilet-bags and cases, of leather, Satchels, Brief-cases, Hand-bags for ladies, Other (Handbags/Shoulder Bag/ Backpack), Wallets &amp; purses, of leather, Other (Credit card Holder/Cheque Book Cover/Passport Holder)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proofErr w:type="spellStart"/>
            <w:r w:rsidRPr="000E5308">
              <w:rPr>
                <w:color w:val="000000"/>
              </w:rPr>
              <w:t>Zaara</w:t>
            </w:r>
            <w:proofErr w:type="spellEnd"/>
            <w:r w:rsidRPr="000E5308">
              <w:rPr>
                <w:color w:val="000000"/>
              </w:rPr>
              <w:t xml:space="preserve"> Overseas,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</w:pPr>
            <w:r w:rsidRPr="000E5308">
              <w:rPr>
                <w:szCs w:val="28"/>
                <w:lang w:eastAsia="ar-SA"/>
              </w:rPr>
              <w:t>Travel goods (trunks, suit-cases, sports bags and other similar items ) of leather,  Brief-cases,  Hand-bags for ladies,  Wallets and purses, of leather</w:t>
            </w:r>
          </w:p>
        </w:tc>
      </w:tr>
      <w:tr w:rsidR="007335E5" w:rsidRPr="000E5308" w:rsidTr="007335E5">
        <w:tc>
          <w:tcPr>
            <w:tcW w:w="3994" w:type="dxa"/>
          </w:tcPr>
          <w:p w:rsidR="007335E5" w:rsidRPr="000E5308" w:rsidRDefault="007335E5" w:rsidP="00713111">
            <w:pPr>
              <w:rPr>
                <w:color w:val="000000"/>
              </w:rPr>
            </w:pPr>
            <w:r w:rsidRPr="000E5308">
              <w:rPr>
                <w:color w:val="000000"/>
              </w:rPr>
              <w:t xml:space="preserve">Zenith </w:t>
            </w:r>
            <w:proofErr w:type="spellStart"/>
            <w:r w:rsidRPr="000E5308">
              <w:rPr>
                <w:color w:val="000000"/>
              </w:rPr>
              <w:t>Impex</w:t>
            </w:r>
            <w:proofErr w:type="spellEnd"/>
            <w:r w:rsidRPr="000E5308">
              <w:rPr>
                <w:color w:val="000000"/>
              </w:rPr>
              <w:t>, Kolkata</w:t>
            </w:r>
          </w:p>
        </w:tc>
        <w:tc>
          <w:tcPr>
            <w:tcW w:w="6104" w:type="dxa"/>
          </w:tcPr>
          <w:p w:rsidR="007335E5" w:rsidRPr="000E5308" w:rsidRDefault="007335E5" w:rsidP="00713111">
            <w:pPr>
              <w:pStyle w:val="NoSpacing"/>
              <w:rPr>
                <w:color w:val="000000"/>
              </w:rPr>
            </w:pPr>
            <w:r w:rsidRPr="000E5308">
              <w:t>Leather Wallets, Small Leather Goods &amp; Bags</w:t>
            </w:r>
          </w:p>
        </w:tc>
      </w:tr>
    </w:tbl>
    <w:p w:rsidR="00E478BA" w:rsidRDefault="00E478BA"/>
    <w:sectPr w:rsidR="00E478BA" w:rsidSect="007335E5">
      <w:pgSz w:w="11906" w:h="16838"/>
      <w:pgMar w:top="562" w:right="1440" w:bottom="187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35E5"/>
    <w:rsid w:val="003F6308"/>
    <w:rsid w:val="006053C9"/>
    <w:rsid w:val="006A59E9"/>
    <w:rsid w:val="0071715D"/>
    <w:rsid w:val="007335E5"/>
    <w:rsid w:val="00877737"/>
    <w:rsid w:val="00903353"/>
    <w:rsid w:val="00E4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E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5E5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2016-10-28T10:51:00Z</dcterms:created>
  <dcterms:modified xsi:type="dcterms:W3CDTF">2016-10-28T10:52:00Z</dcterms:modified>
</cp:coreProperties>
</file>