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9A" w:rsidRDefault="001E629A"/>
    <w:tbl>
      <w:tblPr>
        <w:tblW w:w="7700" w:type="dxa"/>
        <w:tblInd w:w="94" w:type="dxa"/>
        <w:tblLook w:val="04A0"/>
      </w:tblPr>
      <w:tblGrid>
        <w:gridCol w:w="763"/>
        <w:gridCol w:w="5075"/>
        <w:gridCol w:w="1900"/>
      </w:tblGrid>
      <w:tr w:rsidR="00704885" w:rsidRPr="001556C7" w:rsidTr="00B87E79">
        <w:trPr>
          <w:trHeight w:val="31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BSM in South Africa  during Feb 21-22,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885" w:rsidRPr="001556C7" w:rsidTr="00B87E79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556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Participants List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Place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sz w:val="24"/>
                <w:szCs w:val="24"/>
              </w:rPr>
              <w:t>Jute Wonders Unlimited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Delhi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Osman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Shariff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Alignz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Exports Private Limited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Noida</w:t>
            </w:r>
            <w:proofErr w:type="spellEnd"/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Footwear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 J Exports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Pioneer Leather </w:t>
            </w: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Coporation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Chowdhary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Overseas Limited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Unnao</w:t>
            </w:r>
            <w:proofErr w:type="spellEnd"/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Tannery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AKI India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Saktthi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Footwear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Chennai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Discovery Leathers Pvt.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Delhi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sz w:val="24"/>
                <w:szCs w:val="24"/>
              </w:rPr>
              <w:t>I.A.Leather</w:t>
            </w:r>
            <w:proofErr w:type="spellEnd"/>
            <w:r w:rsidRPr="001556C7">
              <w:rPr>
                <w:rFonts w:ascii="Arial" w:eastAsia="Times New Roman" w:hAnsi="Arial" w:cs="Arial"/>
                <w:sz w:val="24"/>
                <w:szCs w:val="24"/>
              </w:rPr>
              <w:t xml:space="preserve"> (India) Pvt.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Halcyon </w:t>
            </w: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Footwears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Pvt.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Chennai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Torero Corporation Private limited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Indo Skins Garments Private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Chennai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Aala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Gloves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Chennai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D'Lords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Exports (India)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Mumbai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J.L.Collections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Pvt.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Mumbai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sz w:val="24"/>
                <w:szCs w:val="24"/>
              </w:rPr>
              <w:t xml:space="preserve">Hanna </w:t>
            </w:r>
            <w:proofErr w:type="spellStart"/>
            <w:r w:rsidRPr="001556C7">
              <w:rPr>
                <w:rFonts w:ascii="Arial" w:eastAsia="Times New Roman" w:hAnsi="Arial" w:cs="Arial"/>
                <w:sz w:val="24"/>
                <w:szCs w:val="24"/>
              </w:rPr>
              <w:t>Scm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Chennai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sz w:val="24"/>
                <w:szCs w:val="24"/>
              </w:rPr>
              <w:t>Wallets 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Mega Leathers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Ranipet</w:t>
            </w:r>
            <w:proofErr w:type="spellEnd"/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Flourish Shoes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Guru Shoe tech Pvt.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Kailash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Forme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Creations Pvt.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 Shoe Incorporation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Siddharth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Footwear Export Pvt.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Noida</w:t>
            </w:r>
            <w:proofErr w:type="spellEnd"/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sz w:val="24"/>
                <w:szCs w:val="24"/>
              </w:rPr>
              <w:t>Naaz</w:t>
            </w:r>
            <w:proofErr w:type="spellEnd"/>
            <w:r w:rsidRPr="001556C7">
              <w:rPr>
                <w:rFonts w:ascii="Arial" w:eastAsia="Times New Roman" w:hAnsi="Arial" w:cs="Arial"/>
                <w:sz w:val="24"/>
                <w:szCs w:val="24"/>
              </w:rPr>
              <w:t xml:space="preserve"> Exports (P)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 Shoes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Usmani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Tanners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Klodennex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Deepak </w:t>
            </w: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Impex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Wasan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Group), 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Agra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Trendsetter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Delhi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Tannex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V Shoes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Mumbai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Creemos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International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Kanpur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Badruddoja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Sons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Hurera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Leather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Ambur</w:t>
            </w:r>
            <w:proofErr w:type="spellEnd"/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Sleen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Overseas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 Shoe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Agra</w:t>
            </w:r>
          </w:p>
        </w:tc>
      </w:tr>
      <w:tr w:rsidR="00704885" w:rsidRPr="001556C7" w:rsidTr="00B87E79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Superhouse</w:t>
            </w:r>
            <w:proofErr w:type="spellEnd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85" w:rsidRPr="001556C7" w:rsidRDefault="00704885" w:rsidP="00B87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5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Unnao</w:t>
            </w:r>
            <w:proofErr w:type="spellEnd"/>
          </w:p>
        </w:tc>
      </w:tr>
    </w:tbl>
    <w:p w:rsidR="00704885" w:rsidRDefault="00704885"/>
    <w:sectPr w:rsidR="00704885" w:rsidSect="001E6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4885"/>
    <w:rsid w:val="001E629A"/>
    <w:rsid w:val="0070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2018-02-22T10:04:00Z</dcterms:created>
  <dcterms:modified xsi:type="dcterms:W3CDTF">2018-02-22T10:04:00Z</dcterms:modified>
</cp:coreProperties>
</file>