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3305" w14:textId="77777777" w:rsidR="005230C5" w:rsidRPr="00EC7E91" w:rsidRDefault="005230C5" w:rsidP="00E24EBD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EC7E91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0C2F34BD" w14:textId="77777777" w:rsidR="005230C5" w:rsidRPr="00FD2CF3" w:rsidRDefault="003D0E61" w:rsidP="005230C5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208C279C" wp14:editId="3BD844C5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FC0C" w14:textId="353B40F0" w:rsidR="005230C5" w:rsidRPr="00372616" w:rsidRDefault="000725F0" w:rsidP="00E24EBD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INDIA’S </w:t>
      </w:r>
      <w:r w:rsidR="005230C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>EXPORT PERFORMANCE OF LEATHER</w:t>
      </w:r>
      <w:r>
        <w:rPr>
          <w:rFonts w:asciiTheme="minorHAnsi" w:hAnsiTheme="minorHAnsi"/>
          <w:b/>
          <w:color w:val="0070C0"/>
          <w:sz w:val="28"/>
          <w:szCs w:val="28"/>
          <w:u w:val="single"/>
        </w:rPr>
        <w:t>,</w:t>
      </w:r>
      <w:r w:rsidR="005230C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LEATHER PRODUCTS </w:t>
      </w:r>
      <w:r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AND </w:t>
      </w:r>
      <w:r w:rsidR="00E24EBD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FOOTWEAR </w:t>
      </w:r>
      <w:r w:rsidR="005230C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>DURING APRIL-JU</w:t>
      </w:r>
      <w:r w:rsidR="004E4E84">
        <w:rPr>
          <w:rFonts w:asciiTheme="minorHAnsi" w:hAnsiTheme="minorHAnsi"/>
          <w:b/>
          <w:color w:val="0070C0"/>
          <w:sz w:val="28"/>
          <w:szCs w:val="28"/>
          <w:u w:val="single"/>
        </w:rPr>
        <w:t>LY</w:t>
      </w:r>
      <w:r w:rsidR="005230C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202</w:t>
      </w:r>
      <w:r w:rsidR="001B4A07">
        <w:rPr>
          <w:rFonts w:asciiTheme="minorHAnsi" w:hAnsiTheme="minorHAnsi"/>
          <w:b/>
          <w:color w:val="0070C0"/>
          <w:sz w:val="28"/>
          <w:szCs w:val="28"/>
          <w:u w:val="single"/>
        </w:rPr>
        <w:t>2</w:t>
      </w:r>
      <w:r w:rsidR="005230C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VIS-À-VIS APRIL-JU</w:t>
      </w:r>
      <w:r w:rsidR="004E4E84">
        <w:rPr>
          <w:rFonts w:asciiTheme="minorHAnsi" w:hAnsiTheme="minorHAnsi"/>
          <w:b/>
          <w:color w:val="0070C0"/>
          <w:sz w:val="28"/>
          <w:szCs w:val="28"/>
          <w:u w:val="single"/>
        </w:rPr>
        <w:t>LY</w:t>
      </w:r>
      <w:r w:rsidR="005230C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20</w:t>
      </w:r>
      <w:r w:rsidR="005604B5" w:rsidRPr="00372616">
        <w:rPr>
          <w:rFonts w:asciiTheme="minorHAnsi" w:hAnsiTheme="minorHAnsi"/>
          <w:b/>
          <w:color w:val="0070C0"/>
          <w:sz w:val="28"/>
          <w:szCs w:val="28"/>
          <w:u w:val="single"/>
        </w:rPr>
        <w:t>2</w:t>
      </w:r>
      <w:r w:rsidR="00D77523">
        <w:rPr>
          <w:rFonts w:asciiTheme="minorHAnsi" w:hAnsiTheme="minorHAnsi"/>
          <w:b/>
          <w:color w:val="0070C0"/>
          <w:sz w:val="28"/>
          <w:szCs w:val="28"/>
          <w:u w:val="single"/>
        </w:rPr>
        <w:t>1</w:t>
      </w:r>
    </w:p>
    <w:p w14:paraId="4900137A" w14:textId="77777777" w:rsidR="005230C5" w:rsidRPr="00372616" w:rsidRDefault="005230C5" w:rsidP="005230C5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22F8153A" w14:textId="4CB469A2" w:rsidR="005230C5" w:rsidRPr="00E402F2" w:rsidRDefault="005230C5" w:rsidP="005230C5">
      <w:pPr>
        <w:pStyle w:val="NoSpacing"/>
        <w:jc w:val="both"/>
        <w:rPr>
          <w:rFonts w:asciiTheme="minorHAnsi" w:hAnsiTheme="minorHAnsi"/>
          <w:b/>
          <w:bCs/>
          <w:sz w:val="24"/>
          <w:szCs w:val="24"/>
        </w:rPr>
      </w:pPr>
      <w:r w:rsidRPr="00FD2CF3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9D3629">
        <w:rPr>
          <w:rFonts w:asciiTheme="minorHAnsi" w:hAnsiTheme="minorHAnsi"/>
          <w:sz w:val="24"/>
          <w:szCs w:val="24"/>
        </w:rPr>
        <w:t xml:space="preserve">, </w:t>
      </w:r>
      <w:r w:rsidRPr="00FD2CF3">
        <w:rPr>
          <w:rFonts w:asciiTheme="minorHAnsi" w:hAnsiTheme="minorHAnsi"/>
          <w:sz w:val="24"/>
          <w:szCs w:val="24"/>
        </w:rPr>
        <w:t>Leather products</w:t>
      </w:r>
      <w:r w:rsidR="009D3629">
        <w:rPr>
          <w:rFonts w:asciiTheme="minorHAnsi" w:hAnsiTheme="minorHAnsi"/>
          <w:sz w:val="24"/>
          <w:szCs w:val="24"/>
        </w:rPr>
        <w:t xml:space="preserve"> and Footwear</w:t>
      </w:r>
      <w:r w:rsidRPr="00FD2CF3">
        <w:rPr>
          <w:rFonts w:asciiTheme="minorHAnsi" w:hAnsiTheme="minorHAnsi"/>
          <w:sz w:val="24"/>
          <w:szCs w:val="24"/>
        </w:rPr>
        <w:t xml:space="preserve"> for the period </w:t>
      </w:r>
      <w:r w:rsidRPr="00FD2CF3">
        <w:rPr>
          <w:rFonts w:asciiTheme="minorHAnsi" w:hAnsiTheme="minorHAnsi"/>
          <w:b/>
          <w:sz w:val="24"/>
          <w:szCs w:val="24"/>
        </w:rPr>
        <w:t>April-Ju</w:t>
      </w:r>
      <w:r w:rsidR="00F45F02">
        <w:rPr>
          <w:rFonts w:asciiTheme="minorHAnsi" w:hAnsiTheme="minorHAnsi"/>
          <w:b/>
          <w:sz w:val="24"/>
          <w:szCs w:val="24"/>
        </w:rPr>
        <w:t>ly</w:t>
      </w:r>
      <w:r w:rsidRPr="00FD2CF3">
        <w:rPr>
          <w:rFonts w:asciiTheme="minorHAnsi" w:hAnsiTheme="minorHAnsi"/>
          <w:b/>
          <w:sz w:val="24"/>
          <w:szCs w:val="24"/>
        </w:rPr>
        <w:t xml:space="preserve"> 202</w:t>
      </w:r>
      <w:r w:rsidR="00E402F2">
        <w:rPr>
          <w:rFonts w:asciiTheme="minorHAnsi" w:hAnsiTheme="minorHAnsi"/>
          <w:b/>
          <w:sz w:val="24"/>
          <w:szCs w:val="24"/>
        </w:rPr>
        <w:t>2</w:t>
      </w:r>
      <w:r w:rsidRPr="00FD2CF3">
        <w:rPr>
          <w:rFonts w:asciiTheme="minorHAnsi" w:hAnsiTheme="minorHAnsi"/>
          <w:b/>
          <w:sz w:val="24"/>
          <w:szCs w:val="24"/>
        </w:rPr>
        <w:t xml:space="preserve"> touched US $ </w:t>
      </w:r>
      <w:r w:rsidR="009C323E">
        <w:rPr>
          <w:rFonts w:asciiTheme="minorHAnsi" w:hAnsiTheme="minorHAnsi"/>
          <w:b/>
          <w:sz w:val="24"/>
          <w:szCs w:val="24"/>
        </w:rPr>
        <w:t>1</w:t>
      </w:r>
      <w:r w:rsidR="001F2E89">
        <w:rPr>
          <w:rFonts w:asciiTheme="minorHAnsi" w:hAnsiTheme="minorHAnsi"/>
          <w:b/>
          <w:sz w:val="24"/>
          <w:szCs w:val="24"/>
        </w:rPr>
        <w:t>903.54</w:t>
      </w:r>
      <w:r w:rsidR="009C323E">
        <w:rPr>
          <w:rFonts w:asciiTheme="minorHAnsi" w:hAnsiTheme="minorHAnsi"/>
          <w:b/>
          <w:sz w:val="24"/>
          <w:szCs w:val="24"/>
        </w:rPr>
        <w:t xml:space="preserve"> M</w:t>
      </w:r>
      <w:r w:rsidRPr="00FD2CF3">
        <w:rPr>
          <w:rFonts w:asciiTheme="minorHAnsi" w:hAnsiTheme="minorHAnsi"/>
          <w:b/>
          <w:sz w:val="24"/>
          <w:szCs w:val="24"/>
        </w:rPr>
        <w:t>n</w:t>
      </w:r>
      <w:r w:rsidRPr="00FD2CF3">
        <w:rPr>
          <w:rFonts w:asciiTheme="minorHAnsi" w:hAnsiTheme="minorHAnsi"/>
          <w:sz w:val="24"/>
          <w:szCs w:val="24"/>
        </w:rPr>
        <w:t xml:space="preserve"> as against the performance o</w:t>
      </w:r>
      <w:r w:rsidR="00566716">
        <w:rPr>
          <w:rFonts w:asciiTheme="minorHAnsi" w:hAnsiTheme="minorHAnsi"/>
          <w:sz w:val="24"/>
          <w:szCs w:val="24"/>
        </w:rPr>
        <w:t>f</w:t>
      </w:r>
      <w:r w:rsidR="00844E09">
        <w:rPr>
          <w:rFonts w:asciiTheme="minorHAnsi" w:hAnsiTheme="minorHAnsi"/>
          <w:sz w:val="24"/>
          <w:szCs w:val="24"/>
        </w:rPr>
        <w:t xml:space="preserve"> </w:t>
      </w:r>
      <w:r w:rsidR="008153E8">
        <w:rPr>
          <w:rFonts w:asciiTheme="minorHAnsi" w:hAnsiTheme="minorHAnsi"/>
          <w:sz w:val="24"/>
          <w:szCs w:val="24"/>
        </w:rPr>
        <w:t xml:space="preserve">      </w:t>
      </w:r>
      <w:r w:rsidRPr="00FD2CF3">
        <w:rPr>
          <w:rFonts w:asciiTheme="minorHAnsi" w:hAnsiTheme="minorHAnsi"/>
          <w:b/>
          <w:sz w:val="24"/>
          <w:szCs w:val="24"/>
        </w:rPr>
        <w:t>US$</w:t>
      </w:r>
      <w:r w:rsidR="00844E09">
        <w:rPr>
          <w:rFonts w:asciiTheme="minorHAnsi" w:hAnsiTheme="minorHAnsi"/>
          <w:b/>
          <w:sz w:val="24"/>
          <w:szCs w:val="24"/>
        </w:rPr>
        <w:t xml:space="preserve"> </w:t>
      </w:r>
      <w:r w:rsidR="009C323E">
        <w:rPr>
          <w:rFonts w:asciiTheme="minorHAnsi" w:hAnsiTheme="minorHAnsi"/>
          <w:b/>
          <w:sz w:val="24"/>
          <w:szCs w:val="24"/>
        </w:rPr>
        <w:t>1406.83</w:t>
      </w:r>
      <w:r w:rsidR="001B4A07" w:rsidRPr="00FD2CF3">
        <w:rPr>
          <w:rFonts w:asciiTheme="minorHAnsi" w:hAnsiTheme="minorHAnsi"/>
          <w:b/>
          <w:sz w:val="24"/>
          <w:szCs w:val="24"/>
        </w:rPr>
        <w:t xml:space="preserve"> </w:t>
      </w:r>
      <w:r w:rsidRPr="00FD2CF3">
        <w:rPr>
          <w:rFonts w:asciiTheme="minorHAnsi" w:hAnsiTheme="minorHAnsi"/>
          <w:b/>
          <w:sz w:val="24"/>
          <w:szCs w:val="24"/>
        </w:rPr>
        <w:t>Mn in April-Ju</w:t>
      </w:r>
      <w:r w:rsidR="00F45F02">
        <w:rPr>
          <w:rFonts w:asciiTheme="minorHAnsi" w:hAnsiTheme="minorHAnsi"/>
          <w:b/>
          <w:sz w:val="24"/>
          <w:szCs w:val="24"/>
        </w:rPr>
        <w:t>ly</w:t>
      </w:r>
      <w:r w:rsidRPr="00FD2CF3">
        <w:rPr>
          <w:rFonts w:asciiTheme="minorHAnsi" w:hAnsiTheme="minorHAnsi"/>
          <w:b/>
          <w:sz w:val="24"/>
          <w:szCs w:val="24"/>
        </w:rPr>
        <w:t xml:space="preserve"> 20</w:t>
      </w:r>
      <w:r w:rsidR="00ED6CF1" w:rsidRPr="00FD2CF3">
        <w:rPr>
          <w:rFonts w:asciiTheme="minorHAnsi" w:hAnsiTheme="minorHAnsi"/>
          <w:b/>
          <w:sz w:val="24"/>
          <w:szCs w:val="24"/>
        </w:rPr>
        <w:t>2</w:t>
      </w:r>
      <w:r w:rsidR="001B4A07">
        <w:rPr>
          <w:rFonts w:asciiTheme="minorHAnsi" w:hAnsiTheme="minorHAnsi"/>
          <w:b/>
          <w:sz w:val="24"/>
          <w:szCs w:val="24"/>
        </w:rPr>
        <w:t>1</w:t>
      </w:r>
      <w:r w:rsidRPr="00FD2CF3">
        <w:rPr>
          <w:rFonts w:asciiTheme="minorHAnsi" w:hAnsiTheme="minorHAnsi"/>
          <w:sz w:val="24"/>
          <w:szCs w:val="24"/>
        </w:rPr>
        <w:t xml:space="preserve">, </w:t>
      </w:r>
      <w:r w:rsidR="001F2E89" w:rsidRPr="00E402F2">
        <w:rPr>
          <w:rFonts w:asciiTheme="minorHAnsi" w:hAnsiTheme="minorHAnsi"/>
          <w:b/>
          <w:bCs/>
          <w:sz w:val="24"/>
          <w:szCs w:val="24"/>
        </w:rPr>
        <w:t xml:space="preserve">registering </w:t>
      </w:r>
      <w:r w:rsidR="00E402F2" w:rsidRPr="00E402F2">
        <w:rPr>
          <w:rFonts w:asciiTheme="minorHAnsi" w:hAnsiTheme="minorHAnsi"/>
          <w:b/>
          <w:bCs/>
          <w:sz w:val="24"/>
          <w:szCs w:val="24"/>
        </w:rPr>
        <w:t>a growth of 35.31</w:t>
      </w:r>
      <w:r w:rsidRPr="00E402F2">
        <w:rPr>
          <w:rFonts w:asciiTheme="minorHAnsi" w:hAnsiTheme="minorHAnsi"/>
          <w:b/>
          <w:bCs/>
          <w:sz w:val="24"/>
          <w:szCs w:val="24"/>
        </w:rPr>
        <w:t>%.</w:t>
      </w:r>
      <w:r w:rsidRPr="00FD2CF3">
        <w:rPr>
          <w:rFonts w:asciiTheme="minorHAnsi" w:hAnsiTheme="minorHAnsi"/>
          <w:sz w:val="24"/>
          <w:szCs w:val="24"/>
        </w:rPr>
        <w:t xml:space="preserve"> In rupee terms, the export touched </w:t>
      </w:r>
      <w:r w:rsidR="00ED6CF1" w:rsidRPr="00FD2CF3">
        <w:rPr>
          <w:rFonts w:asciiTheme="minorHAnsi" w:hAnsiTheme="minorHAnsi"/>
          <w:b/>
          <w:sz w:val="24"/>
          <w:szCs w:val="24"/>
        </w:rPr>
        <w:t>In Rs.</w:t>
      </w:r>
      <w:r w:rsidR="00E402F2">
        <w:rPr>
          <w:rFonts w:asciiTheme="minorHAnsi" w:hAnsiTheme="minorHAnsi"/>
          <w:b/>
          <w:sz w:val="24"/>
          <w:szCs w:val="24"/>
        </w:rPr>
        <w:t>148227.10</w:t>
      </w:r>
      <w:r w:rsidR="009C323E">
        <w:rPr>
          <w:rFonts w:asciiTheme="minorHAnsi" w:hAnsiTheme="minorHAnsi"/>
          <w:b/>
          <w:sz w:val="24"/>
          <w:szCs w:val="24"/>
        </w:rPr>
        <w:t xml:space="preserve"> </w:t>
      </w:r>
      <w:r w:rsidRPr="00FD2CF3">
        <w:rPr>
          <w:rFonts w:asciiTheme="minorHAnsi" w:hAnsiTheme="minorHAnsi"/>
          <w:b/>
          <w:sz w:val="24"/>
          <w:szCs w:val="24"/>
        </w:rPr>
        <w:t>Mn in April-Ju</w:t>
      </w:r>
      <w:r w:rsidR="00F45F02">
        <w:rPr>
          <w:rFonts w:asciiTheme="minorHAnsi" w:hAnsiTheme="minorHAnsi"/>
          <w:b/>
          <w:sz w:val="24"/>
          <w:szCs w:val="24"/>
        </w:rPr>
        <w:t>ly</w:t>
      </w:r>
      <w:r w:rsidRPr="00FD2CF3">
        <w:rPr>
          <w:rFonts w:asciiTheme="minorHAnsi" w:hAnsiTheme="minorHAnsi"/>
          <w:b/>
          <w:sz w:val="24"/>
          <w:szCs w:val="24"/>
        </w:rPr>
        <w:t xml:space="preserve"> 202</w:t>
      </w:r>
      <w:r w:rsidR="001B4A07">
        <w:rPr>
          <w:rFonts w:asciiTheme="minorHAnsi" w:hAnsiTheme="minorHAnsi"/>
          <w:b/>
          <w:sz w:val="24"/>
          <w:szCs w:val="24"/>
        </w:rPr>
        <w:t>2</w:t>
      </w:r>
      <w:r w:rsidRPr="00FD2CF3">
        <w:rPr>
          <w:rFonts w:asciiTheme="minorHAnsi" w:hAnsiTheme="minorHAnsi"/>
          <w:sz w:val="24"/>
          <w:szCs w:val="24"/>
        </w:rPr>
        <w:t xml:space="preserve"> as against </w:t>
      </w:r>
      <w:r w:rsidR="00ED6CF1" w:rsidRPr="00FD2CF3">
        <w:rPr>
          <w:rFonts w:asciiTheme="minorHAnsi" w:hAnsiTheme="minorHAnsi"/>
          <w:b/>
          <w:sz w:val="24"/>
          <w:szCs w:val="24"/>
        </w:rPr>
        <w:t>in Rs</w:t>
      </w:r>
      <w:r w:rsidR="008264FC">
        <w:rPr>
          <w:rFonts w:asciiTheme="minorHAnsi" w:hAnsiTheme="minorHAnsi"/>
          <w:b/>
          <w:sz w:val="24"/>
          <w:szCs w:val="24"/>
        </w:rPr>
        <w:t>.</w:t>
      </w:r>
      <w:r w:rsidR="009C323E">
        <w:rPr>
          <w:rFonts w:asciiTheme="minorHAnsi" w:hAnsiTheme="minorHAnsi"/>
          <w:b/>
          <w:sz w:val="24"/>
          <w:szCs w:val="24"/>
        </w:rPr>
        <w:t>104287.52</w:t>
      </w:r>
      <w:r w:rsidR="001B4A07">
        <w:rPr>
          <w:rFonts w:asciiTheme="minorHAnsi" w:hAnsiTheme="minorHAnsi"/>
          <w:b/>
          <w:sz w:val="24"/>
          <w:szCs w:val="24"/>
        </w:rPr>
        <w:t xml:space="preserve"> </w:t>
      </w:r>
      <w:r w:rsidRPr="00FD2CF3">
        <w:rPr>
          <w:rFonts w:asciiTheme="minorHAnsi" w:hAnsiTheme="minorHAnsi"/>
          <w:b/>
          <w:sz w:val="24"/>
          <w:szCs w:val="24"/>
        </w:rPr>
        <w:t>Mn in April-J</w:t>
      </w:r>
      <w:r w:rsidR="00F45F02">
        <w:rPr>
          <w:rFonts w:asciiTheme="minorHAnsi" w:hAnsiTheme="minorHAnsi"/>
          <w:b/>
          <w:sz w:val="24"/>
          <w:szCs w:val="24"/>
        </w:rPr>
        <w:t>uly</w:t>
      </w:r>
      <w:r w:rsidR="00541278">
        <w:rPr>
          <w:rFonts w:asciiTheme="minorHAnsi" w:hAnsiTheme="minorHAnsi"/>
          <w:b/>
          <w:sz w:val="24"/>
          <w:szCs w:val="24"/>
        </w:rPr>
        <w:t xml:space="preserve"> </w:t>
      </w:r>
      <w:r w:rsidRPr="00FD2CF3">
        <w:rPr>
          <w:rFonts w:asciiTheme="minorHAnsi" w:hAnsiTheme="minorHAnsi"/>
          <w:b/>
          <w:sz w:val="24"/>
          <w:szCs w:val="24"/>
        </w:rPr>
        <w:t>2</w:t>
      </w:r>
      <w:r w:rsidR="00953075" w:rsidRPr="00FD2CF3">
        <w:rPr>
          <w:rFonts w:asciiTheme="minorHAnsi" w:hAnsiTheme="minorHAnsi"/>
          <w:b/>
          <w:sz w:val="24"/>
          <w:szCs w:val="24"/>
        </w:rPr>
        <w:t>02</w:t>
      </w:r>
      <w:r w:rsidR="004C102D">
        <w:rPr>
          <w:rFonts w:asciiTheme="minorHAnsi" w:hAnsiTheme="minorHAnsi"/>
          <w:b/>
          <w:sz w:val="24"/>
          <w:szCs w:val="24"/>
        </w:rPr>
        <w:t>1</w:t>
      </w:r>
      <w:r w:rsidRPr="00FD2CF3">
        <w:rPr>
          <w:rFonts w:asciiTheme="minorHAnsi" w:hAnsiTheme="minorHAnsi"/>
          <w:sz w:val="24"/>
          <w:szCs w:val="24"/>
        </w:rPr>
        <w:t xml:space="preserve">, </w:t>
      </w:r>
      <w:r w:rsidRPr="00E402F2">
        <w:rPr>
          <w:rFonts w:asciiTheme="minorHAnsi" w:hAnsiTheme="minorHAnsi"/>
          <w:b/>
          <w:bCs/>
          <w:sz w:val="24"/>
          <w:szCs w:val="24"/>
        </w:rPr>
        <w:t xml:space="preserve">registering a </w:t>
      </w:r>
      <w:r w:rsidR="00C47E69" w:rsidRPr="00E402F2">
        <w:rPr>
          <w:rFonts w:asciiTheme="minorHAnsi" w:hAnsiTheme="minorHAnsi"/>
          <w:b/>
          <w:bCs/>
          <w:sz w:val="24"/>
          <w:szCs w:val="24"/>
        </w:rPr>
        <w:t>growth</w:t>
      </w:r>
      <w:r w:rsidR="001B4A07" w:rsidRPr="00E402F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402F2">
        <w:rPr>
          <w:rFonts w:asciiTheme="minorHAnsi" w:hAnsiTheme="minorHAnsi"/>
          <w:b/>
          <w:bCs/>
          <w:sz w:val="24"/>
          <w:szCs w:val="24"/>
        </w:rPr>
        <w:t>of</w:t>
      </w:r>
      <w:r w:rsidR="001B4A07" w:rsidRPr="00E402F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402F2">
        <w:rPr>
          <w:rFonts w:asciiTheme="minorHAnsi" w:hAnsiTheme="minorHAnsi"/>
          <w:b/>
          <w:bCs/>
          <w:sz w:val="24"/>
          <w:szCs w:val="24"/>
        </w:rPr>
        <w:t>42.13</w:t>
      </w:r>
      <w:r w:rsidRPr="00E402F2">
        <w:rPr>
          <w:rFonts w:asciiTheme="minorHAnsi" w:hAnsiTheme="minorHAnsi"/>
          <w:b/>
          <w:bCs/>
          <w:sz w:val="24"/>
          <w:szCs w:val="24"/>
        </w:rPr>
        <w:t xml:space="preserve">%. </w:t>
      </w:r>
    </w:p>
    <w:p w14:paraId="225306BF" w14:textId="77777777" w:rsidR="005230C5" w:rsidRPr="00FD2CF3" w:rsidRDefault="005230C5" w:rsidP="004072DF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W w:w="10510" w:type="dxa"/>
        <w:tblInd w:w="96" w:type="dxa"/>
        <w:tblLook w:val="04A0" w:firstRow="1" w:lastRow="0" w:firstColumn="1" w:lastColumn="0" w:noHBand="0" w:noVBand="1"/>
      </w:tblPr>
      <w:tblGrid>
        <w:gridCol w:w="9486"/>
        <w:gridCol w:w="1260"/>
        <w:gridCol w:w="1167"/>
        <w:gridCol w:w="1263"/>
        <w:gridCol w:w="1170"/>
        <w:gridCol w:w="1170"/>
      </w:tblGrid>
      <w:tr w:rsidR="00372616" w:rsidRPr="00372616" w14:paraId="57F6E20C" w14:textId="77777777" w:rsidTr="009C323E">
        <w:trPr>
          <w:trHeight w:val="247"/>
        </w:trPr>
        <w:tc>
          <w:tcPr>
            <w:tcW w:w="10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B76" w14:textId="017F0E15" w:rsidR="005230C5" w:rsidRPr="001C2F0D" w:rsidRDefault="001C2F0D" w:rsidP="001C2F0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</w:pPr>
            <w:r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                </w:t>
            </w:r>
            <w:r w:rsidR="000725F0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INDIA’S </w:t>
            </w:r>
            <w:r w:rsidR="005230C5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EXPORT OF LEATHER</w:t>
            </w:r>
            <w:r w:rsidR="000725F0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, </w:t>
            </w:r>
            <w:r w:rsidR="005230C5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LEATHER PRODUCTS</w:t>
            </w:r>
            <w:r w:rsidR="000725F0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 &amp; FOOTWEAR </w:t>
            </w:r>
          </w:p>
        </w:tc>
      </w:tr>
      <w:tr w:rsidR="005230C5" w:rsidRPr="00372616" w14:paraId="0EE49FE7" w14:textId="77777777" w:rsidTr="009C323E">
        <w:trPr>
          <w:trHeight w:val="247"/>
        </w:trPr>
        <w:tc>
          <w:tcPr>
            <w:tcW w:w="10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83A" w14:textId="0CFFD200" w:rsidR="005230C5" w:rsidRPr="001C2F0D" w:rsidRDefault="001C2F0D" w:rsidP="001C2F0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                    </w:t>
            </w:r>
            <w:r w:rsidR="005230C5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DURING APRIL-JU</w:t>
            </w:r>
            <w:r w:rsidR="000334CE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LY</w:t>
            </w:r>
            <w:r w:rsidR="005230C5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E752DE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2</w:t>
            </w:r>
            <w:r w:rsidR="005230C5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 VIS-À-VIS APRIL-JU</w:t>
            </w:r>
            <w:r w:rsidR="000334CE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LY</w:t>
            </w:r>
            <w:r w:rsidR="005230C5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 xml:space="preserve"> 20</w:t>
            </w:r>
            <w:r w:rsidR="009E58BC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2</w:t>
            </w:r>
            <w:r w:rsidR="00E752DE" w:rsidRPr="001C2F0D"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  <w:t>1</w:t>
            </w:r>
          </w:p>
          <w:p w14:paraId="354ABA94" w14:textId="282791FA" w:rsidR="00EC0FCE" w:rsidRPr="001C2F0D" w:rsidRDefault="00EC0FCE" w:rsidP="00EC0FC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75305A" w:rsidRPr="0075305A" w14:paraId="12494B29" w14:textId="77777777" w:rsidTr="001C2F0D">
        <w:trPr>
          <w:trHeight w:val="23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2880"/>
              <w:gridCol w:w="1440"/>
              <w:gridCol w:w="1350"/>
              <w:gridCol w:w="1350"/>
              <w:gridCol w:w="993"/>
              <w:gridCol w:w="1257"/>
            </w:tblGrid>
            <w:tr w:rsidR="001C2F0D" w:rsidRPr="001C2F0D" w14:paraId="27985EA0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BEEAD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05111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2DA6E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2A553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(Value in Million Rs) 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2244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</w:tr>
            <w:tr w:rsidR="001C2F0D" w:rsidRPr="001C2F0D" w14:paraId="7F20F4E1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2E463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 xml:space="preserve">        CATEGORY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06FA6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APR-JUL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80A4D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APR-JUL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FDB08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2781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57D9E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1C2F0D" w:rsidRPr="001C2F0D" w14:paraId="031296A5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F5DD1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EDAFE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44015D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2461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15DAE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397C8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</w:tr>
            <w:tr w:rsidR="001C2F0D" w:rsidRPr="001C2F0D" w14:paraId="03CB2A3B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9FA40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5FF1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11560.64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7605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11903.64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6CD0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2.97%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3877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11.09%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FCFFE" w14:textId="606FB19C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8.</w:t>
                  </w:r>
                  <w:r w:rsidR="006120AE">
                    <w:rPr>
                      <w:rFonts w:eastAsia="Times New Roman"/>
                      <w:color w:val="000000"/>
                    </w:rPr>
                    <w:t>04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1C2F0D" w:rsidRPr="001C2F0D" w14:paraId="698E330A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FD394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4ACCE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42928.23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6451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66911.59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52659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55.87%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CF794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41.16%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2BB0A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45.14%</w:t>
                  </w:r>
                </w:p>
              </w:tc>
            </w:tr>
            <w:tr w:rsidR="001C2F0D" w:rsidRPr="001C2F0D" w14:paraId="338EE6BB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9009F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97C2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5703.22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93F9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7639.24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58D1A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33.95%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2E986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5.47%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593AC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5.15%</w:t>
                  </w:r>
                </w:p>
              </w:tc>
            </w:tr>
            <w:tr w:rsidR="001C2F0D" w:rsidRPr="001C2F0D" w14:paraId="20CB8EAB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66516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0A59B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7552.91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DF004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9908.39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DB8F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31.19%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D008B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7.24%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AAC2A" w14:textId="102232BF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6.6</w:t>
                  </w:r>
                  <w:r w:rsidR="008E66E0">
                    <w:rPr>
                      <w:rFonts w:eastAsia="Times New Roman"/>
                      <w:color w:val="000000"/>
                    </w:rPr>
                    <w:t>8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1C2F0D" w:rsidRPr="001C2F0D" w14:paraId="4DCAF05F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CED92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2BD67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26484.88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8D73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37045.79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4EE5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39.88%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82A2B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25.40%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66DB1" w14:textId="1860824D" w:rsidR="001C2F0D" w:rsidRPr="001C2F0D" w:rsidRDefault="00CB7A6F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  <w:r w:rsidR="008E66E0">
                    <w:rPr>
                      <w:rFonts w:eastAsia="Times New Roman"/>
                      <w:color w:val="000000"/>
                    </w:rPr>
                    <w:t>5.00</w:t>
                  </w:r>
                  <w:r w:rsidR="001C2F0D"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1C2F0D" w:rsidRPr="001C2F0D" w14:paraId="57E16B73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45AE1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F58EE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6047.00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39194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6972.60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C2FD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15.31%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95739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5.80%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41473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4.70%</w:t>
                  </w:r>
                </w:p>
              </w:tc>
            </w:tr>
            <w:tr w:rsidR="001C2F0D" w:rsidRPr="001C2F0D" w14:paraId="7ABBCD37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3F55D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NON-LEATHER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8E1C7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4010.64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A65D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7845.85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194B8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95.63%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2FF6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3.85%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C1059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5.29%</w:t>
                  </w:r>
                </w:p>
              </w:tc>
            </w:tr>
            <w:tr w:rsidR="001C2F0D" w:rsidRPr="001C2F0D" w14:paraId="4092F71E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CC19A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BE5EC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104287.52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5253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148227.10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2E77B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42.13%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755C5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21240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1C2F0D" w:rsidRPr="001C2F0D" w14:paraId="19D15BA4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F19E1" w14:textId="16EE3650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34789B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Source : DGCI&amp;S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0C0BB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E804D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CF6EC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97EB9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F4185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2F0D" w:rsidRPr="001C2F0D" w14:paraId="31F31589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571A1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4F92B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7ABA2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(Value in Million US $)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0247E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C9EC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2F0D" w:rsidRPr="001C2F0D" w14:paraId="70BE492D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E0874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 xml:space="preserve">          CATEGORY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7224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APR-JUL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A08D4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APR-JUL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19876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2D2FD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511F2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1C2F0D" w:rsidRPr="001C2F0D" w14:paraId="3C40B180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A4280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60BC7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EC4FC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7BC67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3B8D9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395E" w14:textId="77777777" w:rsidR="001C2F0D" w:rsidRPr="001C2F0D" w:rsidRDefault="001C2F0D" w:rsidP="001C2F0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</w:tr>
            <w:tr w:rsidR="00940572" w:rsidRPr="001C2F0D" w14:paraId="38E47730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659FD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6F442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155.99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56E68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153.20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4ADE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-1.79%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A249B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11.09%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B0ED3" w14:textId="19E32CEB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8.</w:t>
                  </w:r>
                  <w:r>
                    <w:rPr>
                      <w:rFonts w:eastAsia="Times New Roman"/>
                      <w:color w:val="000000"/>
                    </w:rPr>
                    <w:t>04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940572" w:rsidRPr="001C2F0D" w14:paraId="499DACA8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D51AB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2CFD0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579.15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0500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858.90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BB1CE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48.30%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11FC0" w14:textId="336F483F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41.1</w:t>
                  </w:r>
                  <w:r>
                    <w:rPr>
                      <w:rFonts w:eastAsia="Times New Roman"/>
                      <w:color w:val="000000"/>
                    </w:rPr>
                    <w:t>6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BE283" w14:textId="77560290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45.14%</w:t>
                  </w:r>
                </w:p>
              </w:tc>
            </w:tr>
            <w:tr w:rsidR="00940572" w:rsidRPr="001C2F0D" w14:paraId="3EF5C797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5868B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75059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76.95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2359B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98.12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5BE4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27.51%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518D6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5.47%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AFDF" w14:textId="4514F8E1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5.15%</w:t>
                  </w:r>
                </w:p>
              </w:tc>
            </w:tr>
            <w:tr w:rsidR="00940572" w:rsidRPr="001C2F0D" w14:paraId="74FA67C1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6D3EE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D36C4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101.90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AC6DB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127.05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BAE9B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24.68%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2B46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7.24%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71AC3" w14:textId="2917FF70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6.6</w:t>
                  </w:r>
                  <w:r w:rsidR="008E66E0">
                    <w:rPr>
                      <w:rFonts w:eastAsia="Times New Roman"/>
                      <w:color w:val="000000"/>
                    </w:rPr>
                    <w:t>8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940572" w:rsidRPr="001C2F0D" w14:paraId="48CC055C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B4ACD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185B2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357.19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2D4BB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475.95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E652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33.25%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BB034" w14:textId="0AB5D48F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25.</w:t>
                  </w:r>
                  <w:r>
                    <w:rPr>
                      <w:rFonts w:eastAsia="Times New Roman"/>
                      <w:color w:val="000000"/>
                    </w:rPr>
                    <w:t>40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3A19F" w14:textId="516F1452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  <w:r w:rsidR="008E66E0">
                    <w:rPr>
                      <w:rFonts w:eastAsia="Times New Roman"/>
                      <w:color w:val="000000"/>
                    </w:rPr>
                    <w:t>5.00</w:t>
                  </w:r>
                  <w:r w:rsidRPr="001C2F0D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940572" w:rsidRPr="001C2F0D" w14:paraId="14B2CB76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687E4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81E20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81.58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8ABD6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89.55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4EE1B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9.77%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F78F2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5.80%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FAE68" w14:textId="6DD9DFC3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4.70%</w:t>
                  </w:r>
                </w:p>
              </w:tc>
            </w:tr>
            <w:tr w:rsidR="00940572" w:rsidRPr="001C2F0D" w14:paraId="061FF2C5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43520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NON-LEATHER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6DC80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54.07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E61A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100.77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957D9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86.37%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C08F4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3.84%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072C6" w14:textId="36243F79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C2F0D">
                    <w:rPr>
                      <w:rFonts w:eastAsia="Times New Roman"/>
                      <w:color w:val="000000"/>
                    </w:rPr>
                    <w:t>5.29%</w:t>
                  </w:r>
                </w:p>
              </w:tc>
            </w:tr>
            <w:tr w:rsidR="00940572" w:rsidRPr="001C2F0D" w14:paraId="5F7FA87D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12511" w14:textId="77777777" w:rsidR="00940572" w:rsidRPr="001C2F0D" w:rsidRDefault="00940572" w:rsidP="0094057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7CB2D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1406.83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A5A8F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1903.54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0F84A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35.31%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0EA4" w14:textId="77777777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888AB" w14:textId="5522A438" w:rsidR="00940572" w:rsidRPr="001C2F0D" w:rsidRDefault="00940572" w:rsidP="0094057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1C2F0D" w:rsidRPr="001C2F0D" w14:paraId="73562EE5" w14:textId="77777777" w:rsidTr="00A2467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FAF3C" w14:textId="4BA65488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C2F0D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Source : DGCI&amp;S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6145" w14:textId="77777777" w:rsidR="001C2F0D" w:rsidRPr="001C2F0D" w:rsidRDefault="001C2F0D" w:rsidP="001C2F0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A710E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FE986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E7F71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E0A7" w14:textId="77777777" w:rsidR="001C2F0D" w:rsidRPr="001C2F0D" w:rsidRDefault="001C2F0D" w:rsidP="001C2F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1B85C60" w14:textId="51F4AB12" w:rsidR="0075305A" w:rsidRPr="0075305A" w:rsidRDefault="0075305A" w:rsidP="0075305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B4D9" w14:textId="77777777" w:rsidR="0075305A" w:rsidRPr="0075305A" w:rsidRDefault="0075305A" w:rsidP="0075305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F133" w14:textId="77777777" w:rsidR="0075305A" w:rsidRPr="0075305A" w:rsidRDefault="0075305A" w:rsidP="00753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21D9" w14:textId="77777777" w:rsidR="0075305A" w:rsidRPr="0075305A" w:rsidRDefault="0075305A" w:rsidP="00753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4019" w14:textId="77777777" w:rsidR="0075305A" w:rsidRPr="0075305A" w:rsidRDefault="0075305A" w:rsidP="00753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D6BF" w14:textId="77777777" w:rsidR="0075305A" w:rsidRPr="0075305A" w:rsidRDefault="0075305A" w:rsidP="007530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8005F36" w14:textId="77777777" w:rsidR="0075305A" w:rsidRDefault="0075305A" w:rsidP="003D1A2F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0D8FCE1D" w14:textId="6BDBD32A" w:rsidR="005230C5" w:rsidRDefault="005230C5" w:rsidP="003D1A2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 w:rsidRPr="00FD2CF3">
        <w:rPr>
          <w:rFonts w:asciiTheme="minorHAnsi" w:hAnsiTheme="minorHAnsi"/>
          <w:sz w:val="24"/>
          <w:szCs w:val="24"/>
        </w:rPr>
        <w:t xml:space="preserve">Footwear (Leather Footwear, Footwear Components &amp; Non-Leather Footwear) holds the major share of </w:t>
      </w:r>
      <w:r w:rsidR="00297EA4">
        <w:rPr>
          <w:rFonts w:asciiTheme="minorHAnsi" w:hAnsiTheme="minorHAnsi"/>
          <w:sz w:val="24"/>
          <w:szCs w:val="24"/>
        </w:rPr>
        <w:t>55.5</w:t>
      </w:r>
      <w:r w:rsidR="00D873B3">
        <w:rPr>
          <w:rFonts w:asciiTheme="minorHAnsi" w:hAnsiTheme="minorHAnsi"/>
          <w:sz w:val="24"/>
          <w:szCs w:val="24"/>
        </w:rPr>
        <w:t>8</w:t>
      </w:r>
      <w:r w:rsidRPr="00FD2CF3">
        <w:rPr>
          <w:rFonts w:asciiTheme="minorHAnsi" w:hAnsiTheme="minorHAnsi"/>
          <w:b/>
          <w:sz w:val="24"/>
          <w:szCs w:val="24"/>
        </w:rPr>
        <w:t>%</w:t>
      </w:r>
      <w:r w:rsidRPr="00FD2CF3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  <w:r w:rsidR="007A617B">
        <w:rPr>
          <w:rFonts w:asciiTheme="minorHAnsi" w:hAnsiTheme="minorHAnsi"/>
          <w:sz w:val="24"/>
          <w:szCs w:val="24"/>
        </w:rPr>
        <w:t xml:space="preserve"> with an export value of US $ </w:t>
      </w:r>
      <w:r w:rsidR="00297EA4">
        <w:rPr>
          <w:rFonts w:asciiTheme="minorHAnsi" w:hAnsiTheme="minorHAnsi"/>
          <w:sz w:val="24"/>
          <w:szCs w:val="24"/>
        </w:rPr>
        <w:t>1057.</w:t>
      </w:r>
      <w:r w:rsidR="00B032E3">
        <w:rPr>
          <w:rFonts w:asciiTheme="minorHAnsi" w:hAnsiTheme="minorHAnsi"/>
          <w:sz w:val="24"/>
          <w:szCs w:val="24"/>
        </w:rPr>
        <w:t>7</w:t>
      </w:r>
      <w:r w:rsidR="00297EA4">
        <w:rPr>
          <w:rFonts w:asciiTheme="minorHAnsi" w:hAnsiTheme="minorHAnsi"/>
          <w:sz w:val="24"/>
          <w:szCs w:val="24"/>
        </w:rPr>
        <w:t xml:space="preserve">9 </w:t>
      </w:r>
      <w:r w:rsidR="007A617B">
        <w:rPr>
          <w:rFonts w:asciiTheme="minorHAnsi" w:hAnsiTheme="minorHAnsi"/>
          <w:sz w:val="24"/>
          <w:szCs w:val="24"/>
        </w:rPr>
        <w:t>Mn.</w:t>
      </w:r>
      <w:r w:rsidR="00020467">
        <w:rPr>
          <w:rFonts w:asciiTheme="minorHAnsi" w:hAnsiTheme="minorHAnsi"/>
          <w:sz w:val="24"/>
          <w:szCs w:val="24"/>
        </w:rPr>
        <w:t xml:space="preserve"> </w:t>
      </w:r>
      <w:r w:rsidR="004A3DCC" w:rsidRPr="009D748E">
        <w:rPr>
          <w:rFonts w:asciiTheme="minorHAnsi" w:hAnsiTheme="minorHAnsi"/>
          <w:bCs/>
          <w:sz w:val="24"/>
          <w:szCs w:val="24"/>
        </w:rPr>
        <w:t xml:space="preserve">This is followed by Leather Goods &amp; Accessories with a share of </w:t>
      </w:r>
      <w:r w:rsidR="005B75DC">
        <w:rPr>
          <w:rFonts w:asciiTheme="minorHAnsi" w:hAnsiTheme="minorHAnsi"/>
          <w:bCs/>
          <w:sz w:val="24"/>
          <w:szCs w:val="24"/>
        </w:rPr>
        <w:t>2</w:t>
      </w:r>
      <w:r w:rsidR="008E66E0">
        <w:rPr>
          <w:rFonts w:asciiTheme="minorHAnsi" w:hAnsiTheme="minorHAnsi"/>
          <w:bCs/>
          <w:sz w:val="24"/>
          <w:szCs w:val="24"/>
        </w:rPr>
        <w:t>5.00</w:t>
      </w:r>
      <w:r w:rsidR="004A3DCC" w:rsidRPr="009D748E">
        <w:rPr>
          <w:rFonts w:asciiTheme="minorHAnsi" w:hAnsiTheme="minorHAnsi"/>
          <w:bCs/>
          <w:sz w:val="24"/>
          <w:szCs w:val="24"/>
        </w:rPr>
        <w:t xml:space="preserve">%, Finished Leather </w:t>
      </w:r>
      <w:r w:rsidR="005B75DC">
        <w:rPr>
          <w:rFonts w:asciiTheme="minorHAnsi" w:hAnsiTheme="minorHAnsi"/>
          <w:bCs/>
          <w:sz w:val="24"/>
          <w:szCs w:val="24"/>
        </w:rPr>
        <w:t>8.0</w:t>
      </w:r>
      <w:r w:rsidR="008E66E0">
        <w:rPr>
          <w:rFonts w:asciiTheme="minorHAnsi" w:hAnsiTheme="minorHAnsi"/>
          <w:bCs/>
          <w:sz w:val="24"/>
          <w:szCs w:val="24"/>
        </w:rPr>
        <w:t>4</w:t>
      </w:r>
      <w:r w:rsidR="004A3DCC" w:rsidRPr="009D748E">
        <w:rPr>
          <w:rFonts w:asciiTheme="minorHAnsi" w:hAnsiTheme="minorHAnsi"/>
          <w:bCs/>
          <w:sz w:val="24"/>
          <w:szCs w:val="24"/>
        </w:rPr>
        <w:t xml:space="preserve">%, Leather Garments </w:t>
      </w:r>
      <w:r w:rsidR="005B75DC">
        <w:rPr>
          <w:rFonts w:asciiTheme="minorHAnsi" w:hAnsiTheme="minorHAnsi"/>
          <w:bCs/>
          <w:sz w:val="24"/>
          <w:szCs w:val="24"/>
        </w:rPr>
        <w:t>6.6</w:t>
      </w:r>
      <w:r w:rsidR="008E66E0">
        <w:rPr>
          <w:rFonts w:asciiTheme="minorHAnsi" w:hAnsiTheme="minorHAnsi"/>
          <w:bCs/>
          <w:sz w:val="24"/>
          <w:szCs w:val="24"/>
        </w:rPr>
        <w:t>8</w:t>
      </w:r>
      <w:r w:rsidR="004A3DCC" w:rsidRPr="009D748E">
        <w:rPr>
          <w:rFonts w:asciiTheme="minorHAnsi" w:hAnsiTheme="minorHAnsi"/>
          <w:bCs/>
          <w:sz w:val="24"/>
          <w:szCs w:val="24"/>
        </w:rPr>
        <w:t xml:space="preserve">% and Saddlery &amp; Harness </w:t>
      </w:r>
      <w:r w:rsidR="005B75DC">
        <w:rPr>
          <w:rFonts w:asciiTheme="minorHAnsi" w:hAnsiTheme="minorHAnsi"/>
          <w:bCs/>
          <w:sz w:val="24"/>
          <w:szCs w:val="24"/>
        </w:rPr>
        <w:t>4.70</w:t>
      </w:r>
      <w:r w:rsidR="004A3DCC" w:rsidRPr="009D748E">
        <w:rPr>
          <w:rFonts w:asciiTheme="minorHAnsi" w:hAnsiTheme="minorHAnsi"/>
          <w:bCs/>
          <w:sz w:val="24"/>
          <w:szCs w:val="24"/>
        </w:rPr>
        <w:t>%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6676"/>
        <w:gridCol w:w="1008"/>
        <w:gridCol w:w="1916"/>
      </w:tblGrid>
      <w:tr w:rsidR="00FB2C44" w:rsidRPr="00A761AB" w14:paraId="2A3D79A0" w14:textId="77777777" w:rsidTr="009B380A">
        <w:trPr>
          <w:trHeight w:val="30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3D7" w14:textId="77777777" w:rsidR="00C6727E" w:rsidRDefault="00A85287" w:rsidP="00FB2C4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</w:p>
          <w:p w14:paraId="03230ABF" w14:textId="77777777" w:rsidR="00C6727E" w:rsidRDefault="00C6727E" w:rsidP="00FB2C4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0E2E66E" w14:textId="7592285A" w:rsidR="00FB2C44" w:rsidRDefault="00A85287" w:rsidP="00FB2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</w:p>
          <w:p w14:paraId="322485D7" w14:textId="77777777" w:rsidR="00EC0FCE" w:rsidRDefault="000725F0" w:rsidP="0007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      </w:t>
            </w:r>
          </w:p>
          <w:p w14:paraId="1BD5AD22" w14:textId="4F158200" w:rsidR="009B58F2" w:rsidRDefault="00251EBF" w:rsidP="00962A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       </w:t>
            </w:r>
            <w:r w:rsidR="000725F0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INDIA’S </w:t>
            </w:r>
            <w:r w:rsidR="00FB2C44" w:rsidRPr="009C56D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MONTH WISE EXPORT OF LEATHER</w:t>
            </w:r>
            <w:r w:rsidR="000725F0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, </w:t>
            </w:r>
            <w:r w:rsidR="00FB2C44" w:rsidRPr="009C56D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LEATHER PRODUCTS</w:t>
            </w:r>
            <w:r w:rsidR="000725F0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&amp; </w:t>
            </w:r>
            <w:r w:rsidR="00CD0C2A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0D6C88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    </w:t>
            </w:r>
            <w:r w:rsidR="00FB2C44" w:rsidRPr="009C56D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FOOTWEAR</w:t>
            </w:r>
            <w:r w:rsidR="000725F0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FB2C44" w:rsidRPr="009C56D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FROM APRIL </w:t>
            </w:r>
            <w:r w:rsidR="00CD0C2A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2022 </w:t>
            </w:r>
            <w:r w:rsidR="00FB2C44" w:rsidRPr="009C56D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TO JU</w:t>
            </w:r>
            <w:r w:rsidR="00A8599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LY</w:t>
            </w:r>
            <w:r w:rsidR="00FB2C44" w:rsidRPr="009C56D9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02046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2</w:t>
            </w:r>
          </w:p>
          <w:tbl>
            <w:tblPr>
              <w:tblW w:w="9384" w:type="dxa"/>
              <w:tblLook w:val="04A0" w:firstRow="1" w:lastRow="0" w:firstColumn="1" w:lastColumn="0" w:noHBand="0" w:noVBand="1"/>
            </w:tblPr>
            <w:tblGrid>
              <w:gridCol w:w="2790"/>
              <w:gridCol w:w="1080"/>
              <w:gridCol w:w="1260"/>
              <w:gridCol w:w="990"/>
              <w:gridCol w:w="1080"/>
              <w:gridCol w:w="1890"/>
              <w:gridCol w:w="294"/>
            </w:tblGrid>
            <w:tr w:rsidR="009B58F2" w:rsidRPr="009B58F2" w14:paraId="61C88FD8" w14:textId="77777777" w:rsidTr="00EA7A5A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979D9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459E4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9546C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Export Value in Million US $</w:t>
                  </w:r>
                </w:p>
              </w:tc>
            </w:tr>
            <w:tr w:rsidR="009B58F2" w:rsidRPr="009B58F2" w14:paraId="023BBBE6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33ECA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CA5B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F6C7A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MAY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140DE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JUNE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22F22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JULY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704D0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TOTAL EXPORT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09B1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9B58F2" w:rsidRPr="009B58F2" w14:paraId="279841F7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40C8B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20DDC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A87D8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A118D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0553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311A6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APR-JULY 2022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8FD3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9B58F2" w:rsidRPr="009B58F2" w14:paraId="5704C9FD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75FAC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E1323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42.73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114C2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37.44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637A8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38.53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2186C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34.49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FD2C2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153.20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5290D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0F1B494E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C8E6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8FF2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192.66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1BF67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201.54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8C7C1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220.18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42256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244.49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61463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858.90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8D6F5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4ABCDE77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7DE19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37BB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6C1D2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23.64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67AAC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25.11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C2BE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26.36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7DDF3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98.12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A6E7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147BAE16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F5226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F4A41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08045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27.83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BD0B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38.48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23113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36.75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19D31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127.05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81AD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0775AD2F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249FF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AAD5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113.09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7622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112.17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DE80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128.38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C0C6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122.30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F3177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475.95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96B4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4C064F61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1997F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A8A8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20.27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164BC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21.84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7EA0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0A38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23.72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F59D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89.55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6BCD1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561C794B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01196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NON LEATHER FOOTWEAR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F622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23.69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A15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23.49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BC718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26.76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1D5E9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9B58F2">
                    <w:rPr>
                      <w:rFonts w:eastAsia="Times New Roman"/>
                      <w:color w:val="000000"/>
                    </w:rPr>
                    <w:t>26.84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81E98" w14:textId="6755A2B9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000000"/>
                    </w:rPr>
                    <w:t>100.7</w:t>
                  </w:r>
                  <w:r w:rsidR="007C0AB0">
                    <w:rPr>
                      <w:rFonts w:eastAsia="Times New Roman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A639F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B58F2" w:rsidRPr="009B58F2" w14:paraId="2BFD10DF" w14:textId="77777777" w:rsidTr="00853169">
              <w:trPr>
                <w:trHeight w:val="315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6045F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266FB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439.43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5AD68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447.95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A634B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501.17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1F65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514.97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135CB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1903.54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966E4" w14:textId="77777777" w:rsidR="009B58F2" w:rsidRPr="009B58F2" w:rsidRDefault="009B58F2" w:rsidP="009B58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9B58F2" w:rsidRPr="009B58F2" w14:paraId="600CF1FB" w14:textId="77777777" w:rsidTr="00853169">
              <w:trPr>
                <w:trHeight w:val="300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CFEE6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9B58F2">
                    <w:rPr>
                      <w:rFonts w:eastAsia="Times New Roman"/>
                      <w:b/>
                      <w:bCs/>
                      <w:color w:val="833C0C"/>
                    </w:rPr>
                    <w:t>Source: DGCI&amp;S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B86C3" w14:textId="77777777" w:rsidR="009B58F2" w:rsidRPr="009B58F2" w:rsidRDefault="009B58F2" w:rsidP="009B58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DAC14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F2872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F8B8F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9D2C8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7F05D" w14:textId="77777777" w:rsidR="009B58F2" w:rsidRPr="009B58F2" w:rsidRDefault="009B58F2" w:rsidP="009B58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24B9FC8" w14:textId="499645F0" w:rsidR="003A49DB" w:rsidRPr="000725F0" w:rsidRDefault="003A49DB" w:rsidP="003A49D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B2C44" w:rsidRPr="00A761AB" w14:paraId="57D97B8C" w14:textId="77777777" w:rsidTr="00233B4C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AEC" w14:textId="77777777" w:rsidR="00FB2C44" w:rsidRPr="00A761AB" w:rsidRDefault="00FB2C44" w:rsidP="009B380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844" w14:textId="77777777" w:rsidR="00FB2C44" w:rsidRPr="00606CBB" w:rsidRDefault="00FB2C44" w:rsidP="009B380A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BF3" w14:textId="77777777" w:rsidR="00FB2C44" w:rsidRPr="00606CBB" w:rsidRDefault="00FB2C44" w:rsidP="009B3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10DB9E9E" w14:textId="77777777" w:rsidR="00687DDA" w:rsidRDefault="00E77EF8" w:rsidP="00687DDA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*********</w:t>
      </w:r>
    </w:p>
    <w:p w14:paraId="5460CC58" w14:textId="77777777" w:rsidR="001D1F2C" w:rsidRPr="00352373" w:rsidRDefault="001D1F2C" w:rsidP="00687DDA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sectPr w:rsidR="001D1F2C" w:rsidRPr="00352373" w:rsidSect="00E77EF8">
      <w:pgSz w:w="12240" w:h="15840"/>
      <w:pgMar w:top="63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6F17" w14:textId="77777777" w:rsidR="00394BD2" w:rsidRDefault="00394BD2" w:rsidP="00A85287">
      <w:pPr>
        <w:spacing w:after="0" w:line="240" w:lineRule="auto"/>
      </w:pPr>
      <w:r>
        <w:separator/>
      </w:r>
    </w:p>
  </w:endnote>
  <w:endnote w:type="continuationSeparator" w:id="0">
    <w:p w14:paraId="10772FFA" w14:textId="77777777" w:rsidR="00394BD2" w:rsidRDefault="00394BD2" w:rsidP="00A8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7286" w14:textId="77777777" w:rsidR="00394BD2" w:rsidRDefault="00394BD2" w:rsidP="00A85287">
      <w:pPr>
        <w:spacing w:after="0" w:line="240" w:lineRule="auto"/>
      </w:pPr>
      <w:r>
        <w:separator/>
      </w:r>
    </w:p>
  </w:footnote>
  <w:footnote w:type="continuationSeparator" w:id="0">
    <w:p w14:paraId="3A98F65E" w14:textId="77777777" w:rsidR="00394BD2" w:rsidRDefault="00394BD2" w:rsidP="00A8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FB83"/>
      </v:shape>
    </w:pict>
  </w:numPicBullet>
  <w:abstractNum w:abstractNumId="0" w15:restartNumberingAfterBreak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7875">
    <w:abstractNumId w:val="5"/>
  </w:num>
  <w:num w:numId="2" w16cid:durableId="109399742">
    <w:abstractNumId w:val="2"/>
  </w:num>
  <w:num w:numId="3" w16cid:durableId="1516384148">
    <w:abstractNumId w:val="1"/>
  </w:num>
  <w:num w:numId="4" w16cid:durableId="1589314540">
    <w:abstractNumId w:val="4"/>
  </w:num>
  <w:num w:numId="5" w16cid:durableId="1691373187">
    <w:abstractNumId w:val="3"/>
  </w:num>
  <w:num w:numId="6" w16cid:durableId="5375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0C5"/>
    <w:rsid w:val="00006951"/>
    <w:rsid w:val="00020467"/>
    <w:rsid w:val="000334CE"/>
    <w:rsid w:val="00041C81"/>
    <w:rsid w:val="000725F0"/>
    <w:rsid w:val="00076D53"/>
    <w:rsid w:val="00081389"/>
    <w:rsid w:val="000C0D2D"/>
    <w:rsid w:val="000D6C88"/>
    <w:rsid w:val="000E3BFA"/>
    <w:rsid w:val="000F33E8"/>
    <w:rsid w:val="00106567"/>
    <w:rsid w:val="00141302"/>
    <w:rsid w:val="00196470"/>
    <w:rsid w:val="001A3EAE"/>
    <w:rsid w:val="001B47C5"/>
    <w:rsid w:val="001B4A07"/>
    <w:rsid w:val="001C2F0D"/>
    <w:rsid w:val="001D1F2C"/>
    <w:rsid w:val="001F054E"/>
    <w:rsid w:val="001F2E89"/>
    <w:rsid w:val="00233B4C"/>
    <w:rsid w:val="00251EBF"/>
    <w:rsid w:val="00297EA4"/>
    <w:rsid w:val="002B592A"/>
    <w:rsid w:val="002D5909"/>
    <w:rsid w:val="002F7138"/>
    <w:rsid w:val="0034488F"/>
    <w:rsid w:val="0034789B"/>
    <w:rsid w:val="00352373"/>
    <w:rsid w:val="00366D88"/>
    <w:rsid w:val="00372616"/>
    <w:rsid w:val="00381085"/>
    <w:rsid w:val="00394BD2"/>
    <w:rsid w:val="003A49DB"/>
    <w:rsid w:val="003B4896"/>
    <w:rsid w:val="003D0E61"/>
    <w:rsid w:val="003D1A2F"/>
    <w:rsid w:val="003E1951"/>
    <w:rsid w:val="004072DF"/>
    <w:rsid w:val="004404F7"/>
    <w:rsid w:val="00461558"/>
    <w:rsid w:val="004A3DCC"/>
    <w:rsid w:val="004A3FA1"/>
    <w:rsid w:val="004A75F7"/>
    <w:rsid w:val="004C102D"/>
    <w:rsid w:val="004C219F"/>
    <w:rsid w:val="004E4E84"/>
    <w:rsid w:val="004F7B34"/>
    <w:rsid w:val="005230C5"/>
    <w:rsid w:val="00534117"/>
    <w:rsid w:val="00541278"/>
    <w:rsid w:val="005604B5"/>
    <w:rsid w:val="00566716"/>
    <w:rsid w:val="005B1A9A"/>
    <w:rsid w:val="005B75DC"/>
    <w:rsid w:val="005C326A"/>
    <w:rsid w:val="005F0F42"/>
    <w:rsid w:val="005F236E"/>
    <w:rsid w:val="00606CBB"/>
    <w:rsid w:val="006120AE"/>
    <w:rsid w:val="0061488D"/>
    <w:rsid w:val="00643EC2"/>
    <w:rsid w:val="00651D62"/>
    <w:rsid w:val="006665B0"/>
    <w:rsid w:val="006820F3"/>
    <w:rsid w:val="00687DDA"/>
    <w:rsid w:val="006D5CA2"/>
    <w:rsid w:val="006E53B7"/>
    <w:rsid w:val="006F0229"/>
    <w:rsid w:val="00714D4C"/>
    <w:rsid w:val="00720D06"/>
    <w:rsid w:val="0075305A"/>
    <w:rsid w:val="007A617B"/>
    <w:rsid w:val="007B0859"/>
    <w:rsid w:val="007C0AB0"/>
    <w:rsid w:val="008153E8"/>
    <w:rsid w:val="008264FC"/>
    <w:rsid w:val="00844E09"/>
    <w:rsid w:val="00853169"/>
    <w:rsid w:val="0086388D"/>
    <w:rsid w:val="00864804"/>
    <w:rsid w:val="00877236"/>
    <w:rsid w:val="00897108"/>
    <w:rsid w:val="008A5B7F"/>
    <w:rsid w:val="008B0E9F"/>
    <w:rsid w:val="008E66E0"/>
    <w:rsid w:val="008F3F9E"/>
    <w:rsid w:val="00902CE9"/>
    <w:rsid w:val="00903E94"/>
    <w:rsid w:val="00940572"/>
    <w:rsid w:val="00953075"/>
    <w:rsid w:val="00962AF2"/>
    <w:rsid w:val="009B58F2"/>
    <w:rsid w:val="009C26A3"/>
    <w:rsid w:val="009C323E"/>
    <w:rsid w:val="009C56D9"/>
    <w:rsid w:val="009D3629"/>
    <w:rsid w:val="009D748E"/>
    <w:rsid w:val="009E58BC"/>
    <w:rsid w:val="009E6076"/>
    <w:rsid w:val="00A24677"/>
    <w:rsid w:val="00A35197"/>
    <w:rsid w:val="00A46442"/>
    <w:rsid w:val="00A62E07"/>
    <w:rsid w:val="00A84D0D"/>
    <w:rsid w:val="00A85287"/>
    <w:rsid w:val="00A85999"/>
    <w:rsid w:val="00A94FE7"/>
    <w:rsid w:val="00AB0CB0"/>
    <w:rsid w:val="00AB747C"/>
    <w:rsid w:val="00B032E3"/>
    <w:rsid w:val="00B65E19"/>
    <w:rsid w:val="00B75C93"/>
    <w:rsid w:val="00B84C11"/>
    <w:rsid w:val="00B929B0"/>
    <w:rsid w:val="00BE37D2"/>
    <w:rsid w:val="00BE6964"/>
    <w:rsid w:val="00C0672D"/>
    <w:rsid w:val="00C36021"/>
    <w:rsid w:val="00C47E69"/>
    <w:rsid w:val="00C6727E"/>
    <w:rsid w:val="00C82927"/>
    <w:rsid w:val="00CB7A6F"/>
    <w:rsid w:val="00CD0C2A"/>
    <w:rsid w:val="00D2135C"/>
    <w:rsid w:val="00D350DC"/>
    <w:rsid w:val="00D65ECE"/>
    <w:rsid w:val="00D77523"/>
    <w:rsid w:val="00D873B3"/>
    <w:rsid w:val="00D96A9F"/>
    <w:rsid w:val="00DF0EC8"/>
    <w:rsid w:val="00E24EBD"/>
    <w:rsid w:val="00E3047B"/>
    <w:rsid w:val="00E402F2"/>
    <w:rsid w:val="00E41C24"/>
    <w:rsid w:val="00E47F76"/>
    <w:rsid w:val="00E53E6A"/>
    <w:rsid w:val="00E61CAD"/>
    <w:rsid w:val="00E752DE"/>
    <w:rsid w:val="00E77EF8"/>
    <w:rsid w:val="00E93113"/>
    <w:rsid w:val="00E97F82"/>
    <w:rsid w:val="00EA7A5A"/>
    <w:rsid w:val="00EB2EE4"/>
    <w:rsid w:val="00EC0FCE"/>
    <w:rsid w:val="00EC7E91"/>
    <w:rsid w:val="00ED6CF1"/>
    <w:rsid w:val="00F36973"/>
    <w:rsid w:val="00F4276A"/>
    <w:rsid w:val="00F45F02"/>
    <w:rsid w:val="00FB2C44"/>
    <w:rsid w:val="00FD2CF3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1063"/>
  <w15:docId w15:val="{733F9631-EAA7-4C0E-AF78-31C5F3F9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0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30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Council for Leather Exports</cp:lastModifiedBy>
  <cp:revision>83</cp:revision>
  <cp:lastPrinted>2022-09-05T05:16:00Z</cp:lastPrinted>
  <dcterms:created xsi:type="dcterms:W3CDTF">2021-08-30T08:57:00Z</dcterms:created>
  <dcterms:modified xsi:type="dcterms:W3CDTF">2022-09-05T11:48:00Z</dcterms:modified>
</cp:coreProperties>
</file>