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B9E1" w14:textId="1168E7F7" w:rsidR="004272AF" w:rsidRPr="006B0091" w:rsidRDefault="00CE5B77" w:rsidP="004272AF">
      <w:pPr>
        <w:pStyle w:val="NoSpacing"/>
        <w:ind w:left="6480" w:firstLine="720"/>
        <w:rPr>
          <w:rFonts w:asciiTheme="minorHAnsi" w:hAnsiTheme="minorHAnsi"/>
          <w:b/>
          <w:color w:val="C00000"/>
          <w:sz w:val="30"/>
          <w:szCs w:val="30"/>
          <w:u w:val="single"/>
        </w:rPr>
      </w:pPr>
      <w:r>
        <w:rPr>
          <w:rFonts w:asciiTheme="minorHAnsi" w:hAnsiTheme="minorHAnsi"/>
          <w:b/>
          <w:color w:val="C00000"/>
          <w:sz w:val="30"/>
          <w:szCs w:val="30"/>
          <w:u w:val="single"/>
        </w:rPr>
        <w:t xml:space="preserve">  </w:t>
      </w:r>
      <w:r w:rsidR="004272AF" w:rsidRPr="006B0091">
        <w:rPr>
          <w:rFonts w:asciiTheme="minorHAnsi" w:hAnsiTheme="minorHAnsi"/>
          <w:b/>
          <w:color w:val="C00000"/>
          <w:sz w:val="30"/>
          <w:szCs w:val="30"/>
          <w:u w:val="single"/>
        </w:rPr>
        <w:t>ANNEXURE– V</w:t>
      </w:r>
    </w:p>
    <w:p w14:paraId="0253D3D8" w14:textId="77777777" w:rsidR="004272AF" w:rsidRPr="00FD2CF3" w:rsidRDefault="004272AF" w:rsidP="004272AF">
      <w:pPr>
        <w:pStyle w:val="NoSpacing"/>
        <w:ind w:left="360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0A4504">
        <w:rPr>
          <w:rFonts w:ascii="Verdana" w:hAnsi="Verdana" w:cs="Arial"/>
          <w:noProof/>
        </w:rPr>
        <w:drawing>
          <wp:inline distT="0" distB="0" distL="0" distR="0" wp14:anchorId="191A07AF" wp14:editId="16A58610">
            <wp:extent cx="514350" cy="487561"/>
            <wp:effectExtent l="0" t="0" r="0" b="8255"/>
            <wp:docPr id="2" name="Picture 2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irr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73" cy="4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AA27" w14:textId="4965B797" w:rsidR="003337F6" w:rsidRDefault="004272AF" w:rsidP="003337F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ANALYSIS–INDIA’S </w:t>
      </w:r>
      <w:r w:rsidRPr="006C53FB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IMPORT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PERFORMANCE OF LEATHER</w:t>
      </w:r>
      <w:r w:rsidR="003337F6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, 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LEATHER PRODUCTS</w:t>
      </w:r>
      <w:r w:rsidR="003337F6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&amp;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FOOTWEAR </w:t>
      </w:r>
    </w:p>
    <w:p w14:paraId="4E51F1BA" w14:textId="1BD8874F" w:rsidR="004272AF" w:rsidRPr="003337F6" w:rsidRDefault="004272AF" w:rsidP="003337F6">
      <w:pPr>
        <w:pStyle w:val="NoSpacing"/>
        <w:jc w:val="center"/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</w:pP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DURING APRIL-</w:t>
      </w:r>
      <w:r w:rsidR="00D2348A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OCTOBER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202</w:t>
      </w:r>
      <w:r w:rsidR="006E0612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2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VIS-À-VIS APRIL-</w:t>
      </w:r>
      <w:r w:rsidR="00D2348A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OCTOBER</w:t>
      </w:r>
      <w:r w:rsidR="008C1E63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 xml:space="preserve"> </w:t>
      </w:r>
      <w:r w:rsidRPr="00A52B40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202</w:t>
      </w:r>
      <w:r w:rsidR="006E0612">
        <w:rPr>
          <w:rFonts w:asciiTheme="minorHAnsi" w:hAnsiTheme="minorHAnsi"/>
          <w:b/>
          <w:color w:val="2F5496" w:themeColor="accent1" w:themeShade="BF"/>
          <w:sz w:val="23"/>
          <w:szCs w:val="23"/>
          <w:u w:val="single"/>
        </w:rPr>
        <w:t>1</w:t>
      </w:r>
      <w:r w:rsidRPr="00A52B40">
        <w:rPr>
          <w:rFonts w:asciiTheme="minorHAnsi" w:hAnsiTheme="minorHAnsi"/>
          <w:b/>
          <w:color w:val="0070C0"/>
          <w:sz w:val="23"/>
          <w:szCs w:val="23"/>
          <w:u w:val="single"/>
        </w:rPr>
        <w:t>.</w:t>
      </w:r>
    </w:p>
    <w:p w14:paraId="38B34762" w14:textId="77777777" w:rsidR="004272AF" w:rsidRPr="007279F4" w:rsidRDefault="004272AF" w:rsidP="004272AF">
      <w:pPr>
        <w:pStyle w:val="NoSpacing"/>
        <w:ind w:left="720"/>
        <w:jc w:val="both"/>
        <w:rPr>
          <w:rFonts w:asciiTheme="minorHAnsi" w:hAnsiTheme="minorHAnsi"/>
          <w:color w:val="0070C0"/>
          <w:sz w:val="14"/>
          <w:szCs w:val="14"/>
        </w:rPr>
      </w:pPr>
    </w:p>
    <w:p w14:paraId="50C65A22" w14:textId="0F51D97C" w:rsidR="004272AF" w:rsidRDefault="004272AF" w:rsidP="004272AF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  <w:r w:rsidRPr="004A3FA1">
        <w:rPr>
          <w:rFonts w:asciiTheme="minorHAnsi" w:hAnsiTheme="minorHAnsi"/>
          <w:color w:val="002060"/>
          <w:sz w:val="24"/>
          <w:szCs w:val="24"/>
        </w:rPr>
        <w:t xml:space="preserve">As per officially notified DGCI&amp;S monthly </w:t>
      </w:r>
      <w:r>
        <w:rPr>
          <w:rFonts w:asciiTheme="minorHAnsi" w:hAnsiTheme="minorHAnsi"/>
          <w:color w:val="002060"/>
          <w:sz w:val="24"/>
          <w:szCs w:val="24"/>
        </w:rPr>
        <w:t xml:space="preserve">India’s </w:t>
      </w:r>
      <w:r w:rsidRPr="004A3FA1">
        <w:rPr>
          <w:rFonts w:asciiTheme="minorHAnsi" w:hAnsiTheme="minorHAnsi"/>
          <w:color w:val="002060"/>
          <w:sz w:val="24"/>
          <w:szCs w:val="24"/>
        </w:rPr>
        <w:t>Import Data, the Import of Raw Hides &amp; Skins,</w:t>
      </w:r>
      <w:r w:rsidR="00BA2BE2">
        <w:rPr>
          <w:rFonts w:asciiTheme="minorHAnsi" w:hAnsiTheme="minorHAnsi"/>
          <w:color w:val="002060"/>
          <w:sz w:val="24"/>
          <w:szCs w:val="24"/>
        </w:rPr>
        <w:t xml:space="preserve"> </w:t>
      </w:r>
      <w:r w:rsidRPr="004A3FA1">
        <w:rPr>
          <w:rFonts w:asciiTheme="minorHAnsi" w:hAnsiTheme="minorHAnsi"/>
          <w:color w:val="002060"/>
          <w:sz w:val="24"/>
          <w:szCs w:val="24"/>
        </w:rPr>
        <w:t>Leather and Leather products for the period April-</w:t>
      </w:r>
      <w:r w:rsidR="008C1E63">
        <w:rPr>
          <w:rFonts w:asciiTheme="minorHAnsi" w:hAnsiTheme="minorHAnsi"/>
          <w:color w:val="002060"/>
          <w:sz w:val="24"/>
          <w:szCs w:val="24"/>
        </w:rPr>
        <w:t xml:space="preserve">October </w:t>
      </w:r>
      <w:r w:rsidRPr="004A3FA1">
        <w:rPr>
          <w:rFonts w:asciiTheme="minorHAnsi" w:hAnsiTheme="minorHAnsi"/>
          <w:color w:val="002060"/>
          <w:sz w:val="24"/>
          <w:szCs w:val="24"/>
        </w:rPr>
        <w:t>202</w:t>
      </w:r>
      <w:r w:rsidR="00766DAB">
        <w:rPr>
          <w:rFonts w:asciiTheme="minorHAnsi" w:hAnsiTheme="minorHAnsi"/>
          <w:color w:val="002060"/>
          <w:sz w:val="24"/>
          <w:szCs w:val="24"/>
        </w:rPr>
        <w:t>2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touched US $ </w:t>
      </w:r>
      <w:r w:rsidR="00BA2BE2">
        <w:rPr>
          <w:rFonts w:asciiTheme="minorHAnsi" w:hAnsiTheme="minorHAnsi"/>
          <w:color w:val="002060"/>
          <w:sz w:val="24"/>
          <w:szCs w:val="24"/>
        </w:rPr>
        <w:t xml:space="preserve">918.30 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Million as against the performance of US $ </w:t>
      </w:r>
      <w:r w:rsidR="00766DAB">
        <w:rPr>
          <w:rFonts w:asciiTheme="minorHAnsi" w:hAnsiTheme="minorHAnsi"/>
          <w:color w:val="002060"/>
          <w:sz w:val="24"/>
          <w:szCs w:val="24"/>
        </w:rPr>
        <w:t xml:space="preserve">598.73 </w:t>
      </w:r>
      <w:r w:rsidRPr="004A3FA1">
        <w:rPr>
          <w:rFonts w:asciiTheme="minorHAnsi" w:hAnsiTheme="minorHAnsi"/>
          <w:color w:val="002060"/>
          <w:sz w:val="24"/>
          <w:szCs w:val="24"/>
        </w:rPr>
        <w:t>Million in April-</w:t>
      </w:r>
      <w:r w:rsidR="008C1E63">
        <w:rPr>
          <w:rFonts w:asciiTheme="minorHAnsi" w:hAnsiTheme="minorHAnsi"/>
          <w:color w:val="002060"/>
          <w:sz w:val="24"/>
          <w:szCs w:val="24"/>
        </w:rPr>
        <w:t>October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 202</w:t>
      </w:r>
      <w:r w:rsidR="00766DAB">
        <w:rPr>
          <w:rFonts w:asciiTheme="minorHAnsi" w:hAnsiTheme="minorHAnsi"/>
          <w:color w:val="002060"/>
          <w:sz w:val="24"/>
          <w:szCs w:val="24"/>
        </w:rPr>
        <w:t>1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, recording a growth of </w:t>
      </w:r>
      <w:r w:rsidR="00BA2BE2">
        <w:rPr>
          <w:rFonts w:asciiTheme="minorHAnsi" w:hAnsiTheme="minorHAnsi"/>
          <w:color w:val="002060"/>
          <w:sz w:val="24"/>
          <w:szCs w:val="24"/>
        </w:rPr>
        <w:t>53.37</w:t>
      </w:r>
      <w:r w:rsidRPr="004A3FA1">
        <w:rPr>
          <w:rFonts w:asciiTheme="minorHAnsi" w:hAnsiTheme="minorHAnsi"/>
          <w:color w:val="002060"/>
          <w:sz w:val="24"/>
          <w:szCs w:val="24"/>
        </w:rPr>
        <w:t xml:space="preserve">%.  </w:t>
      </w:r>
    </w:p>
    <w:p w14:paraId="2F87CD1C" w14:textId="77777777" w:rsidR="00580504" w:rsidRDefault="00580504" w:rsidP="004272AF">
      <w:pPr>
        <w:pStyle w:val="NoSpacing"/>
        <w:jc w:val="both"/>
        <w:rPr>
          <w:rFonts w:asciiTheme="minorHAnsi" w:hAnsiTheme="minorHAnsi"/>
          <w:color w:val="002060"/>
          <w:sz w:val="24"/>
          <w:szCs w:val="24"/>
        </w:rPr>
      </w:pPr>
    </w:p>
    <w:p w14:paraId="647CBAE4" w14:textId="77777777" w:rsidR="004272AF" w:rsidRPr="00B941EF" w:rsidRDefault="004272AF" w:rsidP="004272AF">
      <w:pPr>
        <w:pStyle w:val="NoSpacing"/>
        <w:jc w:val="both"/>
        <w:rPr>
          <w:rFonts w:asciiTheme="minorHAnsi" w:hAnsiTheme="minorHAnsi"/>
          <w:color w:val="002060"/>
          <w:sz w:val="6"/>
          <w:szCs w:val="6"/>
        </w:rPr>
      </w:pPr>
      <w:r>
        <w:rPr>
          <w:rFonts w:asciiTheme="minorHAnsi" w:hAnsiTheme="minorHAnsi"/>
          <w:color w:val="002060"/>
          <w:sz w:val="24"/>
          <w:szCs w:val="24"/>
        </w:rPr>
        <w:t xml:space="preserve"> </w:t>
      </w:r>
    </w:p>
    <w:p w14:paraId="201AB64A" w14:textId="7F7DCC8F" w:rsidR="004272AF" w:rsidRPr="00A52B40" w:rsidRDefault="004272AF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INDIA’S IMPORT OF LEATHER</w:t>
      </w:r>
      <w:r w:rsidR="00D01FF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, 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LEATHER PRODUCTS</w:t>
      </w:r>
      <w:r w:rsidR="00D01FFC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&amp;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FOOTWEAR</w:t>
      </w:r>
    </w:p>
    <w:p w14:paraId="3BCFF938" w14:textId="0E0D76BA" w:rsidR="004272AF" w:rsidRDefault="004272AF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DURING APRIL-</w:t>
      </w:r>
      <w:r w:rsidR="008A052A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OCTOBER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201815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2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VIS-À-VIS APRIL</w:t>
      </w:r>
      <w:r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-</w:t>
      </w:r>
      <w:r w:rsidR="008A052A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OCTOBER</w:t>
      </w:r>
      <w:r w:rsidRPr="00A52B40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 xml:space="preserve"> 202</w:t>
      </w:r>
      <w:r w:rsidR="00201815"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  <w:t>1</w:t>
      </w:r>
    </w:p>
    <w:p w14:paraId="3590740B" w14:textId="01C0A5DD" w:rsidR="009170BB" w:rsidRDefault="009170BB" w:rsidP="004272AF">
      <w:pPr>
        <w:pStyle w:val="NoSpacing"/>
        <w:jc w:val="center"/>
        <w:rPr>
          <w:rFonts w:asciiTheme="minorHAnsi" w:hAnsiTheme="minorHAnsi"/>
          <w:b/>
          <w:bCs/>
          <w:color w:val="2F5496" w:themeColor="accent1" w:themeShade="BF"/>
          <w:sz w:val="24"/>
          <w:szCs w:val="24"/>
        </w:rPr>
      </w:pPr>
    </w:p>
    <w:tbl>
      <w:tblPr>
        <w:tblW w:w="9236" w:type="dxa"/>
        <w:tblInd w:w="270" w:type="dxa"/>
        <w:tblLook w:val="04A0" w:firstRow="1" w:lastRow="0" w:firstColumn="1" w:lastColumn="0" w:noHBand="0" w:noVBand="1"/>
      </w:tblPr>
      <w:tblGrid>
        <w:gridCol w:w="2700"/>
        <w:gridCol w:w="1350"/>
        <w:gridCol w:w="1260"/>
        <w:gridCol w:w="1350"/>
        <w:gridCol w:w="1167"/>
        <w:gridCol w:w="1173"/>
        <w:gridCol w:w="236"/>
      </w:tblGrid>
      <w:tr w:rsidR="00AD07B8" w:rsidRPr="00AD07B8" w14:paraId="11F6E3A3" w14:textId="77777777" w:rsidTr="00887F0D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8166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18D8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FACB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E4644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(Value in Million US $)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76BF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4145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07B8" w:rsidRPr="00AD07B8" w14:paraId="3EE254B4" w14:textId="77777777" w:rsidTr="00887F0D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A973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 xml:space="preserve">          CATEGORY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C7453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APR-OCT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5BEF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APR-OCT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BA1E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 xml:space="preserve">%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BFA8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% SHARE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350B2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% SHARE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8D2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AD07B8" w:rsidRPr="00AD07B8" w14:paraId="6F4FC08F" w14:textId="77777777" w:rsidTr="00887F0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840D4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833C0C"/>
              </w:rPr>
            </w:pPr>
            <w:r w:rsidRPr="00AD07B8">
              <w:rPr>
                <w:rFonts w:eastAsia="Times New Roman"/>
                <w:color w:val="833C0C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CAC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EEBE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2022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5B20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VARIATION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0CE8A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IN 2021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05DE5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IN 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0B41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AD07B8" w:rsidRPr="00AD07B8" w14:paraId="0EFFFE9F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2934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RAW HIDES AND SKINS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A87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16.11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32795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22.38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256DE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38.92%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B776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2.69%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EACE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2.44%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281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05FC2355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C1A1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FINISHED LEATHER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E2E1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210.31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B9DB8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299.38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E565D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42.35%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4024E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35.13%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3FFA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32.60%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4B4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6D037FF3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42D20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LEATHER FOOTWEAR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F5C6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174.63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87BE8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287.33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637FD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64.54%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ED46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29.17%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580D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31.29%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C0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587AD17D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08217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FOOTWEAR COMPONENTS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B8D1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14.98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071F1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24.54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E213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63.82%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0BD3C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2.50%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617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2.67%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F4B1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1E8232A4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3822C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LEATHER GARMENTS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C30D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1.28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8A750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0.53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7568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-58.59%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EF778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0.21%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8978E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0.06%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D7B6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1995ED06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D8909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LEATHER GOODS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CE5F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26.38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003E1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33.83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1A1C2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28.24%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77335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4.41%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B8906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3.68%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A40A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2996D2BD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2CD68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SADDLERY AND HARNESS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DA89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1.76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85BF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2.01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D14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14.20%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6189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0.29%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A0822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0.22%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F1CC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6873905B" w14:textId="77777777" w:rsidTr="00887F0D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55E8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NON-LEATHER FOOTWEAR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F766E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153.28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F28F0" w14:textId="774B90BC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248.3</w:t>
            </w:r>
            <w:r w:rsidR="000502F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243E5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61.99%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397AF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25.60%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EF934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AD07B8">
              <w:rPr>
                <w:rFonts w:eastAsia="Times New Roman"/>
                <w:color w:val="000000"/>
              </w:rPr>
              <w:t>27.04%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178F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AD07B8" w:rsidRPr="00AD07B8" w14:paraId="5513C332" w14:textId="77777777" w:rsidTr="00887F0D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D0DF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TOTAL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BE60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598.73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627AB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918.30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C86D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53.37%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DB707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  <w:tc>
          <w:tcPr>
            <w:tcW w:w="1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367FA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  <w:r w:rsidRPr="00AD07B8">
              <w:rPr>
                <w:rFonts w:eastAsia="Times New Roman"/>
                <w:b/>
                <w:bCs/>
                <w:color w:val="833C0C"/>
              </w:rPr>
              <w:t>100.00%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B2E5" w14:textId="77777777" w:rsidR="00AD07B8" w:rsidRPr="00AD07B8" w:rsidRDefault="00AD07B8" w:rsidP="00AD07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</w:rPr>
            </w:pPr>
          </w:p>
        </w:tc>
      </w:tr>
      <w:tr w:rsidR="00AD07B8" w:rsidRPr="00AD07B8" w14:paraId="55131D7A" w14:textId="77777777" w:rsidTr="00887F0D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445B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D07B8">
              <w:rPr>
                <w:rFonts w:eastAsia="Times New Roman"/>
                <w:b/>
                <w:bCs/>
                <w:i/>
                <w:iCs/>
                <w:color w:val="000000"/>
              </w:rPr>
              <w:t>Source : DGCI&amp;S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462D" w14:textId="77777777" w:rsidR="00AD07B8" w:rsidRPr="00AD07B8" w:rsidRDefault="00AD07B8" w:rsidP="00AD07B8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1492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1847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4392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0178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32BB" w14:textId="77777777" w:rsidR="00AD07B8" w:rsidRPr="00AD07B8" w:rsidRDefault="00AD07B8" w:rsidP="00AD07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7D3FB909" w14:textId="77777777" w:rsidR="00C03774" w:rsidRDefault="00C03774" w:rsidP="004272AF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</w:p>
    <w:p w14:paraId="57499CDC" w14:textId="7A19BB9C" w:rsidR="0055723E" w:rsidRPr="004F1572" w:rsidRDefault="004272AF" w:rsidP="004F1572">
      <w:pPr>
        <w:pStyle w:val="NoSpacing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India’s </w:t>
      </w:r>
      <w:r w:rsidRPr="009D748E">
        <w:rPr>
          <w:rFonts w:asciiTheme="minorHAnsi" w:hAnsiTheme="minorHAnsi"/>
          <w:bCs/>
          <w:sz w:val="24"/>
          <w:szCs w:val="24"/>
        </w:rPr>
        <w:t xml:space="preserve">Import of different categories of Footwear holds a major share of about </w:t>
      </w:r>
      <w:r w:rsidR="0022725C">
        <w:rPr>
          <w:rFonts w:asciiTheme="minorHAnsi" w:hAnsiTheme="minorHAnsi"/>
          <w:bCs/>
          <w:sz w:val="24"/>
          <w:szCs w:val="24"/>
        </w:rPr>
        <w:t>61</w:t>
      </w:r>
      <w:r w:rsidRPr="009D748E">
        <w:rPr>
          <w:rFonts w:asciiTheme="minorHAnsi" w:hAnsiTheme="minorHAnsi"/>
          <w:bCs/>
          <w:sz w:val="24"/>
          <w:szCs w:val="24"/>
        </w:rPr>
        <w:t xml:space="preserve">% in India’s total leather &amp; leather product </w:t>
      </w:r>
      <w:r>
        <w:rPr>
          <w:rFonts w:asciiTheme="minorHAnsi" w:hAnsiTheme="minorHAnsi"/>
          <w:bCs/>
          <w:sz w:val="24"/>
          <w:szCs w:val="24"/>
        </w:rPr>
        <w:t xml:space="preserve">including Non-Leather Footwear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an Import value of US $ </w:t>
      </w:r>
      <w:r w:rsidR="0022725C">
        <w:rPr>
          <w:rFonts w:asciiTheme="minorHAnsi" w:hAnsiTheme="minorHAnsi"/>
          <w:bCs/>
          <w:sz w:val="24"/>
          <w:szCs w:val="24"/>
        </w:rPr>
        <w:t>560.17</w:t>
      </w:r>
      <w:r w:rsidR="007C382C"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>Mn. This is followed by Finished Leather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D748E">
        <w:rPr>
          <w:rFonts w:asciiTheme="minorHAnsi" w:hAnsiTheme="minorHAnsi"/>
          <w:bCs/>
          <w:sz w:val="24"/>
          <w:szCs w:val="24"/>
        </w:rPr>
        <w:t xml:space="preserve">with a share of </w:t>
      </w:r>
      <w:r w:rsidR="0022725C">
        <w:rPr>
          <w:rFonts w:asciiTheme="minorHAnsi" w:hAnsiTheme="minorHAnsi"/>
          <w:bCs/>
          <w:sz w:val="24"/>
          <w:szCs w:val="24"/>
        </w:rPr>
        <w:t>32.60</w:t>
      </w:r>
      <w:r w:rsidRPr="009D748E">
        <w:rPr>
          <w:rFonts w:asciiTheme="minorHAnsi" w:hAnsiTheme="minorHAnsi"/>
          <w:bCs/>
          <w:sz w:val="24"/>
          <w:szCs w:val="24"/>
        </w:rPr>
        <w:t xml:space="preserve">%, Raw Hides &amp; Skins </w:t>
      </w:r>
      <w:r w:rsidR="0022725C">
        <w:rPr>
          <w:rFonts w:asciiTheme="minorHAnsi" w:hAnsiTheme="minorHAnsi"/>
          <w:bCs/>
          <w:sz w:val="24"/>
          <w:szCs w:val="24"/>
        </w:rPr>
        <w:t>2.44</w:t>
      </w:r>
      <w:r w:rsidRPr="009D748E">
        <w:rPr>
          <w:rFonts w:asciiTheme="minorHAnsi" w:hAnsiTheme="minorHAnsi"/>
          <w:bCs/>
          <w:sz w:val="24"/>
          <w:szCs w:val="24"/>
        </w:rPr>
        <w:t xml:space="preserve">%, Leather Goods &amp; Accessories </w:t>
      </w:r>
      <w:r w:rsidR="0022725C">
        <w:rPr>
          <w:rFonts w:asciiTheme="minorHAnsi" w:hAnsiTheme="minorHAnsi"/>
          <w:bCs/>
          <w:sz w:val="24"/>
          <w:szCs w:val="24"/>
        </w:rPr>
        <w:t>3.68</w:t>
      </w:r>
      <w:r w:rsidRPr="009D748E">
        <w:rPr>
          <w:rFonts w:asciiTheme="minorHAnsi" w:hAnsiTheme="minorHAnsi"/>
          <w:bCs/>
          <w:sz w:val="24"/>
          <w:szCs w:val="24"/>
        </w:rPr>
        <w:t xml:space="preserve">%, Saddlery &amp; Harness </w:t>
      </w:r>
      <w:r w:rsidR="0022725C">
        <w:rPr>
          <w:rFonts w:asciiTheme="minorHAnsi" w:hAnsiTheme="minorHAnsi"/>
          <w:bCs/>
          <w:sz w:val="24"/>
          <w:szCs w:val="24"/>
        </w:rPr>
        <w:t>0.22</w:t>
      </w:r>
      <w:r w:rsidRPr="009D748E">
        <w:rPr>
          <w:rFonts w:asciiTheme="minorHAnsi" w:hAnsiTheme="minorHAnsi"/>
          <w:bCs/>
          <w:sz w:val="24"/>
          <w:szCs w:val="24"/>
        </w:rPr>
        <w:t>%</w:t>
      </w:r>
      <w:r w:rsidRPr="004C7DA7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and </w:t>
      </w:r>
      <w:r w:rsidRPr="009D748E">
        <w:rPr>
          <w:rFonts w:asciiTheme="minorHAnsi" w:hAnsiTheme="minorHAnsi"/>
          <w:bCs/>
          <w:sz w:val="24"/>
          <w:szCs w:val="24"/>
        </w:rPr>
        <w:t>Leather Garments</w:t>
      </w:r>
      <w:r w:rsidR="000E0BAB">
        <w:rPr>
          <w:rFonts w:asciiTheme="minorHAnsi" w:hAnsiTheme="minorHAnsi"/>
          <w:bCs/>
          <w:sz w:val="24"/>
          <w:szCs w:val="24"/>
        </w:rPr>
        <w:t xml:space="preserve"> </w:t>
      </w:r>
      <w:r w:rsidR="0022725C">
        <w:rPr>
          <w:rFonts w:asciiTheme="minorHAnsi" w:hAnsiTheme="minorHAnsi"/>
          <w:bCs/>
          <w:sz w:val="24"/>
          <w:szCs w:val="24"/>
        </w:rPr>
        <w:t>0.06</w:t>
      </w:r>
      <w:r w:rsidRPr="009D748E">
        <w:rPr>
          <w:rFonts w:asciiTheme="minorHAnsi" w:hAnsiTheme="minorHAnsi"/>
          <w:bCs/>
          <w:sz w:val="24"/>
          <w:szCs w:val="24"/>
        </w:rPr>
        <w:t>%.</w:t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ab/>
      </w:r>
    </w:p>
    <w:p w14:paraId="604CD197" w14:textId="6BCC121F" w:rsidR="004272AF" w:rsidRPr="00D979A4" w:rsidRDefault="004272AF" w:rsidP="004272AF">
      <w:pPr>
        <w:pStyle w:val="NoSpacing"/>
        <w:jc w:val="both"/>
        <w:rPr>
          <w:rFonts w:asciiTheme="minorHAnsi" w:hAnsiTheme="minorHAnsi"/>
          <w:b/>
          <w:color w:val="1F4E79" w:themeColor="accent5" w:themeShade="80"/>
          <w:sz w:val="24"/>
          <w:szCs w:val="24"/>
        </w:rPr>
      </w:pP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    </w:t>
      </w:r>
      <w:r w:rsidR="0055723E"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MONTH WISE </w:t>
      </w:r>
      <w:r w:rsidR="00480EFE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INDIA’S </w:t>
      </w:r>
      <w:r w:rsidR="0055723E"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IMPORT OF LEATHER, LEATHER PRODUCTS &amp; FOOTWEAR </w:t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</w:p>
    <w:p w14:paraId="36B60DCB" w14:textId="63D7C0B2" w:rsidR="0055723E" w:rsidRDefault="0055723E" w:rsidP="004272AF">
      <w:pPr>
        <w:pStyle w:val="NoSpacing"/>
        <w:jc w:val="both"/>
        <w:rPr>
          <w:rFonts w:asciiTheme="minorHAnsi" w:hAnsiTheme="minorHAnsi"/>
          <w:b/>
          <w:color w:val="1F4E79" w:themeColor="accent5" w:themeShade="80"/>
          <w:sz w:val="24"/>
          <w:szCs w:val="24"/>
        </w:rPr>
      </w:pP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ab/>
      </w:r>
      <w:r w:rsid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 xml:space="preserve">                             </w:t>
      </w:r>
      <w:r w:rsidRPr="00D979A4">
        <w:rPr>
          <w:rFonts w:asciiTheme="minorHAnsi" w:hAnsiTheme="minorHAnsi"/>
          <w:b/>
          <w:color w:val="1F4E79" w:themeColor="accent5" w:themeShade="80"/>
          <w:sz w:val="24"/>
          <w:szCs w:val="24"/>
        </w:rPr>
        <w:t>FROM APRIL-OCTOBER 2022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2425"/>
        <w:gridCol w:w="777"/>
        <w:gridCol w:w="777"/>
        <w:gridCol w:w="840"/>
        <w:gridCol w:w="777"/>
        <w:gridCol w:w="780"/>
        <w:gridCol w:w="777"/>
        <w:gridCol w:w="777"/>
        <w:gridCol w:w="1605"/>
      </w:tblGrid>
      <w:tr w:rsidR="00F81192" w:rsidRPr="00F81192" w14:paraId="3ABFE96D" w14:textId="77777777" w:rsidTr="00F81192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2E6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COMMODITY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83D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APRIL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376D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MAY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418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JUNE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349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JULY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D501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AUG.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7821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SEPT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87210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OCT.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B531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 IMPORT</w:t>
            </w:r>
          </w:p>
        </w:tc>
      </w:tr>
      <w:tr w:rsidR="00F81192" w:rsidRPr="00F81192" w14:paraId="319AB24B" w14:textId="77777777" w:rsidTr="00F8119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BF28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4316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00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A80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94FE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B18E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9A41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BB19C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2022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B392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APR-OCT. 2022</w:t>
            </w:r>
          </w:p>
        </w:tc>
      </w:tr>
      <w:tr w:rsidR="00F81192" w:rsidRPr="00F81192" w14:paraId="360511D8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C150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RAW HIDES AND SKINS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DA46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A2D1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21A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51C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A717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03DC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D4FC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74A6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22.38</w:t>
            </w:r>
          </w:p>
        </w:tc>
      </w:tr>
      <w:tr w:rsidR="00F81192" w:rsidRPr="00F81192" w14:paraId="48B939BA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69F3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FINISHED LEATHER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F915B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46.52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101F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5AB7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47.89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F611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40.76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757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46.21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A68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36.36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9BF1F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36.73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CA9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299.38</w:t>
            </w:r>
          </w:p>
        </w:tc>
      </w:tr>
      <w:tr w:rsidR="00F81192" w:rsidRPr="00F81192" w14:paraId="57CA917C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63A0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LEATHER FOOTWEAR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9670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29.94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3210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32.71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4E7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43.57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8C49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41.36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A5B0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50.53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0A42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51.45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5E18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37.80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99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287.33</w:t>
            </w:r>
          </w:p>
        </w:tc>
      </w:tr>
      <w:tr w:rsidR="00F81192" w:rsidRPr="00F81192" w14:paraId="45184F54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2E06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FOOTWEAR COMPONENTS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45D7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22A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F01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FF51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B98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D6C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FB7F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4.87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F13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24.54</w:t>
            </w:r>
          </w:p>
        </w:tc>
      </w:tr>
      <w:tr w:rsidR="00F81192" w:rsidRPr="00F81192" w14:paraId="6BD30CC6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1185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LEATHER GARMENTS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0A82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0C58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741F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F5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1042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9B26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059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D38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0.53</w:t>
            </w:r>
          </w:p>
        </w:tc>
      </w:tr>
      <w:tr w:rsidR="00F81192" w:rsidRPr="00F81192" w14:paraId="6AA03EF9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ED03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LEATHER GOODS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40E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4.51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D0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F4C0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651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AFB8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4.50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FE8F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5.59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9030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5.90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4BE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33.83</w:t>
            </w:r>
          </w:p>
        </w:tc>
      </w:tr>
      <w:tr w:rsidR="00F81192" w:rsidRPr="00F81192" w14:paraId="380835AB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D709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SADDLERY AND HARNESS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426C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EE0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05E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C28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19FE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F98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30D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2376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2.01</w:t>
            </w:r>
          </w:p>
        </w:tc>
      </w:tr>
      <w:tr w:rsidR="00F81192" w:rsidRPr="00F81192" w14:paraId="61348681" w14:textId="77777777" w:rsidTr="00F8119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5C2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NON LEATHER FOOTWEAR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C5A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27.9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E6F7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907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38.32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D61C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40.02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BC3A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46.58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CA10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35.63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8075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EEA2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248.30</w:t>
            </w:r>
          </w:p>
        </w:tc>
      </w:tr>
      <w:tr w:rsidR="00F81192" w:rsidRPr="00F81192" w14:paraId="1304031C" w14:textId="77777777" w:rsidTr="00F81192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F1E8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TOTAL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3276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115.29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C943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116.70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D47F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140.49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FF14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134.86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6E2B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154.64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4188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135.66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FD69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120.97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7A6B" w14:textId="77777777" w:rsidR="00F81192" w:rsidRPr="00F81192" w:rsidRDefault="00F81192" w:rsidP="00F8119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918.30</w:t>
            </w:r>
          </w:p>
        </w:tc>
      </w:tr>
      <w:tr w:rsidR="00F81192" w:rsidRPr="00F81192" w14:paraId="7713C453" w14:textId="77777777" w:rsidTr="00F81192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1168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  <w:r w:rsidRPr="00F81192">
              <w:rPr>
                <w:rFonts w:eastAsia="Times New Roman"/>
                <w:b/>
                <w:bCs/>
                <w:color w:val="833C0C"/>
                <w:sz w:val="20"/>
                <w:szCs w:val="20"/>
              </w:rPr>
              <w:t>Source: DGCI&amp;S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7A28" w14:textId="77777777" w:rsidR="00F81192" w:rsidRPr="00F81192" w:rsidRDefault="00F81192" w:rsidP="00F81192">
            <w:pPr>
              <w:spacing w:after="0" w:line="240" w:lineRule="auto"/>
              <w:rPr>
                <w:rFonts w:eastAsia="Times New Roman"/>
                <w:b/>
                <w:bCs/>
                <w:color w:val="833C0C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0CEC" w14:textId="77777777" w:rsidR="00F81192" w:rsidRPr="00F81192" w:rsidRDefault="00F81192" w:rsidP="00F811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A302" w14:textId="77777777" w:rsidR="00F81192" w:rsidRPr="00F81192" w:rsidRDefault="00F81192" w:rsidP="00F811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6582" w14:textId="77777777" w:rsidR="00F81192" w:rsidRPr="00F81192" w:rsidRDefault="00F81192" w:rsidP="00F811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07A4" w14:textId="77777777" w:rsidR="00F81192" w:rsidRPr="00F81192" w:rsidRDefault="00F81192" w:rsidP="00F811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E923" w14:textId="77777777" w:rsidR="00F81192" w:rsidRPr="00F81192" w:rsidRDefault="00F81192" w:rsidP="00F811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8CED" w14:textId="77777777" w:rsidR="00F81192" w:rsidRPr="00F81192" w:rsidRDefault="00F81192" w:rsidP="00F811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3631" w14:textId="77777777" w:rsidR="00F81192" w:rsidRPr="00F81192" w:rsidRDefault="00F81192" w:rsidP="00F811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D7D14C" w14:textId="77777777" w:rsidR="007D1EFE" w:rsidRPr="00D979A4" w:rsidRDefault="007D1EFE" w:rsidP="004272AF">
      <w:pPr>
        <w:pStyle w:val="NoSpacing"/>
        <w:jc w:val="both"/>
        <w:rPr>
          <w:rFonts w:asciiTheme="minorHAnsi" w:hAnsiTheme="minorHAnsi"/>
          <w:b/>
          <w:color w:val="1F4E79" w:themeColor="accent5" w:themeShade="80"/>
          <w:sz w:val="24"/>
          <w:szCs w:val="24"/>
        </w:rPr>
      </w:pPr>
    </w:p>
    <w:sectPr w:rsidR="007D1EFE" w:rsidRPr="00D979A4" w:rsidSect="00D2348A">
      <w:pgSz w:w="12240" w:h="15840"/>
      <w:pgMar w:top="18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AF"/>
    <w:rsid w:val="000076AC"/>
    <w:rsid w:val="000502FB"/>
    <w:rsid w:val="000E0BAB"/>
    <w:rsid w:val="000E69D9"/>
    <w:rsid w:val="000F0B29"/>
    <w:rsid w:val="00126DF0"/>
    <w:rsid w:val="00172385"/>
    <w:rsid w:val="001F0A64"/>
    <w:rsid w:val="00201815"/>
    <w:rsid w:val="0022725C"/>
    <w:rsid w:val="003337F6"/>
    <w:rsid w:val="00336F5E"/>
    <w:rsid w:val="00342538"/>
    <w:rsid w:val="003B0501"/>
    <w:rsid w:val="00403E08"/>
    <w:rsid w:val="004272AF"/>
    <w:rsid w:val="00480EFE"/>
    <w:rsid w:val="00483796"/>
    <w:rsid w:val="00491C49"/>
    <w:rsid w:val="004E2C08"/>
    <w:rsid w:val="004F1572"/>
    <w:rsid w:val="00544FCE"/>
    <w:rsid w:val="0055723E"/>
    <w:rsid w:val="00561E10"/>
    <w:rsid w:val="00563B72"/>
    <w:rsid w:val="00580504"/>
    <w:rsid w:val="005965BD"/>
    <w:rsid w:val="00604AF0"/>
    <w:rsid w:val="006E0612"/>
    <w:rsid w:val="00747F96"/>
    <w:rsid w:val="00766DAB"/>
    <w:rsid w:val="00775C4F"/>
    <w:rsid w:val="007C382C"/>
    <w:rsid w:val="007C63CC"/>
    <w:rsid w:val="007D1EFE"/>
    <w:rsid w:val="00856296"/>
    <w:rsid w:val="00887F0D"/>
    <w:rsid w:val="0089745D"/>
    <w:rsid w:val="008A052A"/>
    <w:rsid w:val="008C0FF2"/>
    <w:rsid w:val="008C1E63"/>
    <w:rsid w:val="009170BB"/>
    <w:rsid w:val="00991B82"/>
    <w:rsid w:val="009E41CE"/>
    <w:rsid w:val="00A4638A"/>
    <w:rsid w:val="00AA1139"/>
    <w:rsid w:val="00AD07B8"/>
    <w:rsid w:val="00B83669"/>
    <w:rsid w:val="00B941EF"/>
    <w:rsid w:val="00BA2BE2"/>
    <w:rsid w:val="00BD6AED"/>
    <w:rsid w:val="00C03774"/>
    <w:rsid w:val="00CC1F08"/>
    <w:rsid w:val="00CE5B77"/>
    <w:rsid w:val="00CF0911"/>
    <w:rsid w:val="00D01E17"/>
    <w:rsid w:val="00D01FFC"/>
    <w:rsid w:val="00D2348A"/>
    <w:rsid w:val="00D979A4"/>
    <w:rsid w:val="00DF5F59"/>
    <w:rsid w:val="00E24BC8"/>
    <w:rsid w:val="00F6510B"/>
    <w:rsid w:val="00F8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5DA7"/>
  <w15:chartTrackingRefBased/>
  <w15:docId w15:val="{34FF536D-2802-47AB-8A3F-D9A0C15B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2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59</cp:revision>
  <cp:lastPrinted>2021-10-29T07:07:00Z</cp:lastPrinted>
  <dcterms:created xsi:type="dcterms:W3CDTF">2021-10-29T05:58:00Z</dcterms:created>
  <dcterms:modified xsi:type="dcterms:W3CDTF">2022-12-02T04:20:00Z</dcterms:modified>
</cp:coreProperties>
</file>