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FC" w:rsidRDefault="00987CFC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</w:p>
    <w:p w:rsidR="00244C7A" w:rsidRDefault="00244C7A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bookmarkStart w:id="0" w:name="_Hlk76975178"/>
    </w:p>
    <w:p w:rsidR="002C5259" w:rsidRDefault="002C5259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</w:p>
    <w:p w:rsidR="002C5259" w:rsidRPr="00DB7C57" w:rsidRDefault="002C5259" w:rsidP="00DB7C57">
      <w:pPr>
        <w:spacing w:after="0" w:line="240" w:lineRule="auto"/>
        <w:ind w:left="3600" w:firstLine="720"/>
        <w:rPr>
          <w:rFonts w:ascii="Bookman Old Style" w:hAnsi="Bookman Old Style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466180" cy="487045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1" cy="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tab/>
      </w:r>
    </w:p>
    <w:p w:rsidR="002C5259" w:rsidRDefault="002C5259" w:rsidP="002C5259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</w:t>
      </w:r>
      <w:r w:rsidR="00DC6F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5E38EA">
        <w:rPr>
          <w:rFonts w:cstheme="minorHAnsi"/>
          <w:b/>
          <w:bCs/>
          <w:color w:val="0070C0"/>
          <w:sz w:val="24"/>
          <w:szCs w:val="24"/>
        </w:rPr>
        <w:t>LEATHER PRODUCTS</w:t>
      </w:r>
      <w:r w:rsidR="004811F2">
        <w:rPr>
          <w:rFonts w:cstheme="minorHAnsi"/>
          <w:b/>
          <w:bCs/>
          <w:color w:val="0070C0"/>
          <w:sz w:val="24"/>
          <w:szCs w:val="24"/>
        </w:rPr>
        <w:t xml:space="preserve"> &amp;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FOOTWEAR FROM INDIA </w:t>
      </w:r>
    </w:p>
    <w:p w:rsidR="002C5259" w:rsidRPr="00B23393" w:rsidRDefault="002C5259" w:rsidP="002C5259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DURING APRIL</w:t>
      </w:r>
      <w:r w:rsidR="00C409E5">
        <w:rPr>
          <w:rFonts w:cstheme="minorHAnsi"/>
          <w:b/>
          <w:bCs/>
          <w:color w:val="0070C0"/>
          <w:sz w:val="24"/>
          <w:szCs w:val="24"/>
        </w:rPr>
        <w:t>-JUNE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DC6FE8">
        <w:rPr>
          <w:rFonts w:cstheme="minorHAnsi"/>
          <w:b/>
          <w:bCs/>
          <w:color w:val="0070C0"/>
          <w:sz w:val="24"/>
          <w:szCs w:val="24"/>
        </w:rPr>
        <w:t>3</w:t>
      </w:r>
      <w:r w:rsidR="00C409E5">
        <w:rPr>
          <w:rFonts w:cstheme="minorHAnsi"/>
          <w:b/>
          <w:bCs/>
          <w:color w:val="0070C0"/>
          <w:sz w:val="24"/>
          <w:szCs w:val="24"/>
        </w:rPr>
        <w:t>-24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</w:t>
      </w:r>
      <w:r w:rsidR="00C409E5">
        <w:rPr>
          <w:rFonts w:cstheme="minorHAnsi"/>
          <w:b/>
          <w:bCs/>
          <w:color w:val="0070C0"/>
          <w:sz w:val="24"/>
          <w:szCs w:val="24"/>
        </w:rPr>
        <w:t>-JUNE</w:t>
      </w:r>
      <w:r w:rsidR="00BB497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E38EA">
        <w:rPr>
          <w:rFonts w:cstheme="minorHAnsi"/>
          <w:b/>
          <w:bCs/>
          <w:color w:val="0070C0"/>
          <w:sz w:val="24"/>
          <w:szCs w:val="24"/>
        </w:rPr>
        <w:t>20</w:t>
      </w:r>
      <w:bookmarkEnd w:id="0"/>
      <w:r>
        <w:rPr>
          <w:rFonts w:cstheme="minorHAnsi"/>
          <w:b/>
          <w:bCs/>
          <w:color w:val="0070C0"/>
          <w:sz w:val="24"/>
          <w:szCs w:val="24"/>
        </w:rPr>
        <w:t>2</w:t>
      </w:r>
      <w:r w:rsidR="00DC6FE8">
        <w:rPr>
          <w:rFonts w:cstheme="minorHAnsi"/>
          <w:b/>
          <w:bCs/>
          <w:color w:val="0070C0"/>
          <w:sz w:val="24"/>
          <w:szCs w:val="24"/>
        </w:rPr>
        <w:t>2</w:t>
      </w:r>
      <w:r w:rsidR="00C409E5">
        <w:rPr>
          <w:rFonts w:cstheme="minorHAnsi"/>
          <w:b/>
          <w:bCs/>
          <w:color w:val="0070C0"/>
          <w:sz w:val="24"/>
          <w:szCs w:val="24"/>
        </w:rPr>
        <w:t>-23</w:t>
      </w:r>
    </w:p>
    <w:tbl>
      <w:tblPr>
        <w:tblW w:w="9769" w:type="dxa"/>
        <w:tblInd w:w="93" w:type="dxa"/>
        <w:tblLook w:val="04A0"/>
      </w:tblPr>
      <w:tblGrid>
        <w:gridCol w:w="1920"/>
        <w:gridCol w:w="40"/>
        <w:gridCol w:w="1472"/>
        <w:gridCol w:w="668"/>
        <w:gridCol w:w="505"/>
        <w:gridCol w:w="1064"/>
        <w:gridCol w:w="1960"/>
        <w:gridCol w:w="2140"/>
      </w:tblGrid>
      <w:tr w:rsidR="00C409E5" w:rsidRPr="00C409E5" w:rsidTr="00C409E5">
        <w:trPr>
          <w:gridAfter w:val="4"/>
          <w:wAfter w:w="5669" w:type="dxa"/>
          <w:trHeight w:val="31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(VALUE IN MILLION US$)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</w:p>
        </w:tc>
      </w:tr>
      <w:tr w:rsidR="00C409E5" w:rsidRPr="00C409E5" w:rsidTr="00C409E5">
        <w:trPr>
          <w:trHeight w:val="68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 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TOTAL</w:t>
            </w:r>
          </w:p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 </w:t>
            </w:r>
          </w:p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Share in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Share in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COUNTRY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APR-JUN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APR-JUN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% Change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total export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 xml:space="preserve">    total export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color w:val="632523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2022-23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2023-24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2023-24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APR-JUN 2022-23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APR-JUN 2023-24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358.67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225.32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-37.18%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25.83%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18.76%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151.79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142.93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-5.84%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10.93%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11.90%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132.05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98.50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-25.41%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9.51%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8.20%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98.64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89.76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-9.00%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7.10%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7.47%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66.88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62.73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-6.21%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4.82%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5.22%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49.19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61.45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24.92%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3.54%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5.12%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47.04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-15.35%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3.92%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35.78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43.28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20.96%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2.58%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3.60%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31.86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1.69%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2.26%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2.65%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28.76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29.30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1.88%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2.07%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2.44%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26.26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28.92%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1.47%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2.19%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20.89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-7.47%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1.50%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1.61%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21.93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18.78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-14.36%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1.58%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1.56%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18.60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2.42%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1.31%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1.55%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15.60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17.90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14.74%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1.12%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1.49%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18.98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-9.22%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1.37%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1.43%</w:t>
            </w:r>
          </w:p>
        </w:tc>
      </w:tr>
      <w:tr w:rsidR="00DC07AF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16.34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255.22%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AF" w:rsidRPr="00C409E5" w:rsidRDefault="00DC07AF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1.36%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22.49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-37.79%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1.62%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1.16%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21.75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-40.92%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1.57%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1.07%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11.56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7.64%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0.77%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0.96%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7.98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41.60%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0.57%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0.94%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33.42%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0.56%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0.86%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-8.17%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0.80%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33.24%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0.50%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0.77%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8.23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6.08%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0.59%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0.73%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12.72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8.54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-32.86%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0.92%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0.71%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-26.83%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0.63%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lastRenderedPageBreak/>
              <w:t>TURKEY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22.35%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0.43%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0.62%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-23.78%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0.53%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0.47%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-46.05%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0.23%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20.70%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0.49%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23.47%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0.44%</w:t>
            </w:r>
          </w:p>
        </w:tc>
      </w:tr>
      <w:tr w:rsidR="0095237D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3.05%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37D" w:rsidRPr="00C409E5" w:rsidRDefault="0095237D" w:rsidP="008650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0.42%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8.42%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0.17%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-35.73%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0.46%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0.34%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-50.91%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0.47%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0.27%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-5.72%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0.23%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-7.97%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0.32%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-3.22%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0.35%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10.16%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0.23%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22.35%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0.27%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27.67%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0.22%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-24.78%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0.14%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-5.31%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0.16%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64.71%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0.19%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-24.18%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0.17%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-15.52%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0.04%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6.82%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0.12%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15.08%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0.19%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257.14%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0.02%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0.08%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56.67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-7.60%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4.42%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4.72%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TOTAL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1388.56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1200.93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-13.51%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100.00%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b/>
                <w:bCs/>
                <w:color w:val="632523"/>
                <w:sz w:val="24"/>
                <w:szCs w:val="24"/>
              </w:rPr>
              <w:t>100.00%</w:t>
            </w:r>
          </w:p>
        </w:tc>
      </w:tr>
      <w:tr w:rsidR="00C409E5" w:rsidRPr="00C409E5" w:rsidTr="00C409E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  <w:r w:rsidRPr="00C409E5">
              <w:rPr>
                <w:rFonts w:eastAsia="Times New Roman" w:cs="Calibri"/>
                <w:color w:val="632523"/>
                <w:sz w:val="24"/>
                <w:szCs w:val="24"/>
              </w:rPr>
              <w:t>Source : DGCIS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9E5" w:rsidRPr="00C409E5" w:rsidRDefault="00C409E5" w:rsidP="00C409E5">
            <w:pPr>
              <w:spacing w:after="0" w:line="240" w:lineRule="auto"/>
              <w:rPr>
                <w:rFonts w:eastAsia="Times New Roman" w:cs="Calibri"/>
                <w:color w:val="632523"/>
                <w:sz w:val="24"/>
                <w:szCs w:val="24"/>
              </w:rPr>
            </w:pPr>
          </w:p>
        </w:tc>
      </w:tr>
    </w:tbl>
    <w:p w:rsidR="00C409E5" w:rsidRDefault="00C409E5"/>
    <w:p w:rsidR="005B3C78" w:rsidRDefault="005B3C78">
      <w:r>
        <w:t xml:space="preserve">The Top 15 countries together account about </w:t>
      </w:r>
      <w:r w:rsidR="006A5CB9">
        <w:t>7</w:t>
      </w:r>
      <w:r w:rsidR="00C409E5">
        <w:t>8</w:t>
      </w:r>
      <w:r>
        <w:t>% of India’s total leather and leather products export during April</w:t>
      </w:r>
      <w:r w:rsidR="00C409E5">
        <w:t>-</w:t>
      </w:r>
      <w:proofErr w:type="gramStart"/>
      <w:r w:rsidR="00C409E5">
        <w:t xml:space="preserve">June </w:t>
      </w:r>
      <w:r w:rsidR="004811F2">
        <w:t xml:space="preserve"> 20</w:t>
      </w:r>
      <w:r>
        <w:t>2</w:t>
      </w:r>
      <w:r w:rsidR="00D9181D">
        <w:t>3</w:t>
      </w:r>
      <w:proofErr w:type="gramEnd"/>
      <w:r w:rsidR="00C409E5">
        <w:t>-24</w:t>
      </w:r>
      <w:r>
        <w:t xml:space="preserve"> with export value of </w:t>
      </w:r>
      <w:r w:rsidR="004811F2">
        <w:t>US</w:t>
      </w:r>
      <w:r>
        <w:t xml:space="preserve">$ </w:t>
      </w:r>
      <w:r w:rsidR="00C409E5" w:rsidRPr="00C409E5">
        <w:t>933.04</w:t>
      </w:r>
      <w:r w:rsidR="004811F2">
        <w:rPr>
          <w:rFonts w:eastAsia="Times New Roman" w:cs="Calibri"/>
          <w:color w:val="000000"/>
        </w:rPr>
        <w:t xml:space="preserve"> </w:t>
      </w:r>
      <w:r>
        <w:t>Million.</w:t>
      </w:r>
    </w:p>
    <w:p w:rsidR="005B3C78" w:rsidRDefault="005B3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2/2.</w:t>
      </w:r>
    </w:p>
    <w:sectPr w:rsidR="005B3C78" w:rsidSect="002C525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259"/>
    <w:rsid w:val="00023A74"/>
    <w:rsid w:val="00056829"/>
    <w:rsid w:val="00177CBF"/>
    <w:rsid w:val="00244C7A"/>
    <w:rsid w:val="00247DD2"/>
    <w:rsid w:val="002C5259"/>
    <w:rsid w:val="003509B0"/>
    <w:rsid w:val="003A4C09"/>
    <w:rsid w:val="003D21B8"/>
    <w:rsid w:val="00457D13"/>
    <w:rsid w:val="004811F2"/>
    <w:rsid w:val="005B3C78"/>
    <w:rsid w:val="00631090"/>
    <w:rsid w:val="006A5CB9"/>
    <w:rsid w:val="00727676"/>
    <w:rsid w:val="007E7005"/>
    <w:rsid w:val="008B7DD4"/>
    <w:rsid w:val="00951A61"/>
    <w:rsid w:val="0095237D"/>
    <w:rsid w:val="00987CFC"/>
    <w:rsid w:val="00B07A11"/>
    <w:rsid w:val="00B34B97"/>
    <w:rsid w:val="00BB4977"/>
    <w:rsid w:val="00C409E5"/>
    <w:rsid w:val="00C74D79"/>
    <w:rsid w:val="00D41E73"/>
    <w:rsid w:val="00D9181D"/>
    <w:rsid w:val="00DB7C57"/>
    <w:rsid w:val="00DC07AF"/>
    <w:rsid w:val="00DC6FE8"/>
    <w:rsid w:val="00DE421B"/>
    <w:rsid w:val="00F5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25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4</cp:revision>
  <cp:lastPrinted>2022-04-19T05:37:00Z</cp:lastPrinted>
  <dcterms:created xsi:type="dcterms:W3CDTF">2023-08-07T11:48:00Z</dcterms:created>
  <dcterms:modified xsi:type="dcterms:W3CDTF">2023-08-09T07:47:00Z</dcterms:modified>
</cp:coreProperties>
</file>