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23" w:rsidRDefault="009F2A86" w:rsidP="00415A23">
      <w:pPr>
        <w:spacing w:after="24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rPr>
        <w:t>24th April, 2024</w:t>
      </w:r>
    </w:p>
    <w:p w:rsidR="00415A23" w:rsidRDefault="009F2A86" w:rsidP="00415A23">
      <w:pPr>
        <w:spacing w:after="240" w:line="240" w:lineRule="auto"/>
        <w:jc w:val="both"/>
        <w:rPr>
          <w:rFonts w:ascii="Times New Roman" w:eastAsia="Times New Roman" w:hAnsi="Times New Roman" w:cs="Times New Roman"/>
          <w:sz w:val="24"/>
          <w:szCs w:val="24"/>
        </w:rPr>
      </w:pPr>
      <w:proofErr w:type="gramStart"/>
      <w:r w:rsidRPr="00415A23">
        <w:rPr>
          <w:rFonts w:ascii="Times New Roman" w:eastAsia="Times New Roman" w:hAnsi="Times New Roman" w:cs="Times New Roman"/>
          <w:sz w:val="24"/>
          <w:szCs w:val="24"/>
        </w:rPr>
        <w:t>CLE/HO-IMD/</w:t>
      </w:r>
      <w:proofErr w:type="spellStart"/>
      <w:r w:rsidRPr="00415A23">
        <w:rPr>
          <w:rFonts w:ascii="Times New Roman" w:eastAsia="Times New Roman" w:hAnsi="Times New Roman" w:cs="Times New Roman"/>
          <w:sz w:val="24"/>
          <w:szCs w:val="24"/>
        </w:rPr>
        <w:t>Lineapelle</w:t>
      </w:r>
      <w:proofErr w:type="spellEnd"/>
      <w:r w:rsidRPr="00415A23">
        <w:rPr>
          <w:rFonts w:ascii="Times New Roman" w:eastAsia="Times New Roman" w:hAnsi="Times New Roman" w:cs="Times New Roman"/>
          <w:sz w:val="24"/>
          <w:szCs w:val="24"/>
        </w:rPr>
        <w:t>-Italy/2024</w:t>
      </w:r>
      <w:r w:rsidRPr="00415A23">
        <w:rPr>
          <w:rFonts w:ascii="Times New Roman" w:eastAsia="Times New Roman" w:hAnsi="Times New Roman" w:cs="Times New Roman"/>
          <w:sz w:val="24"/>
          <w:szCs w:val="24"/>
        </w:rPr>
        <w:br/>
      </w:r>
      <w:r w:rsidRPr="00415A23">
        <w:rPr>
          <w:rFonts w:ascii="Times New Roman" w:eastAsia="Times New Roman" w:hAnsi="Times New Roman" w:cs="Times New Roman"/>
          <w:sz w:val="24"/>
          <w:szCs w:val="24"/>
        </w:rPr>
        <w:br/>
        <w:t> </w:t>
      </w:r>
      <w:r w:rsidRPr="00415A23">
        <w:rPr>
          <w:rFonts w:ascii="Times New Roman" w:eastAsia="Times New Roman" w:hAnsi="Times New Roman" w:cs="Times New Roman"/>
          <w:sz w:val="24"/>
          <w:szCs w:val="24"/>
        </w:rPr>
        <w:br/>
        <w:t>To.</w:t>
      </w:r>
      <w:proofErr w:type="gramEnd"/>
      <w:r w:rsidRPr="00415A23">
        <w:rPr>
          <w:rFonts w:ascii="Times New Roman" w:eastAsia="Times New Roman" w:hAnsi="Times New Roman" w:cs="Times New Roman"/>
          <w:sz w:val="24"/>
          <w:szCs w:val="24"/>
        </w:rPr>
        <w:br/>
      </w:r>
      <w:r w:rsidRPr="00415A23">
        <w:rPr>
          <w:rFonts w:ascii="Times New Roman" w:eastAsia="Times New Roman" w:hAnsi="Times New Roman" w:cs="Times New Roman"/>
          <w:sz w:val="24"/>
          <w:szCs w:val="24"/>
        </w:rPr>
        <w:br/>
        <w:t>The Members of CLE</w:t>
      </w:r>
    </w:p>
    <w:p w:rsidR="00415A23" w:rsidRDefault="009F2A86" w:rsidP="00415A23">
      <w:pPr>
        <w:spacing w:after="24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rPr>
        <w:t xml:space="preserve">Dear Members, </w:t>
      </w:r>
    </w:p>
    <w:p w:rsidR="009F2A86" w:rsidRPr="00415A23" w:rsidRDefault="009F2A86" w:rsidP="00415A23">
      <w:pPr>
        <w:spacing w:after="24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b/>
          <w:bCs/>
          <w:sz w:val="24"/>
          <w:szCs w:val="24"/>
          <w:u w:val="single"/>
        </w:rPr>
        <w:t>Sub</w:t>
      </w:r>
      <w:r w:rsidRPr="00415A23">
        <w:rPr>
          <w:rFonts w:ascii="Times New Roman" w:eastAsia="Times New Roman" w:hAnsi="Times New Roman" w:cs="Times New Roman"/>
          <w:b/>
          <w:bCs/>
          <w:sz w:val="24"/>
          <w:szCs w:val="24"/>
        </w:rPr>
        <w:t xml:space="preserve">: </w:t>
      </w:r>
      <w:r w:rsidRPr="00415A23">
        <w:rPr>
          <w:rFonts w:ascii="Times New Roman" w:eastAsia="Times New Roman" w:hAnsi="Times New Roman" w:cs="Times New Roman"/>
          <w:b/>
          <w:sz w:val="24"/>
          <w:szCs w:val="24"/>
          <w:u w:val="single"/>
        </w:rPr>
        <w:t xml:space="preserve">Participation of CLE in the LINEAPELLE Fair, Milano, Italy (September 17-19, 2024), on Self financing basis </w:t>
      </w:r>
    </w:p>
    <w:p w:rsidR="00415A23" w:rsidRDefault="009F2A86" w:rsidP="00415A23">
      <w:pPr>
        <w:spacing w:after="240" w:line="240" w:lineRule="auto"/>
        <w:jc w:val="both"/>
        <w:rPr>
          <w:rFonts w:ascii="Times New Roman" w:eastAsia="Times New Roman" w:hAnsi="Times New Roman" w:cs="Times New Roman"/>
          <w:color w:val="333333"/>
          <w:sz w:val="24"/>
          <w:szCs w:val="24"/>
          <w:shd w:val="clear" w:color="auto" w:fill="FFFFFF"/>
        </w:rPr>
      </w:pPr>
      <w:r w:rsidRPr="00415A23">
        <w:rPr>
          <w:rFonts w:ascii="Times New Roman" w:eastAsia="Times New Roman" w:hAnsi="Times New Roman" w:cs="Times New Roman"/>
          <w:sz w:val="24"/>
          <w:szCs w:val="24"/>
        </w:rPr>
        <w:t xml:space="preserve">Members are aware that, </w:t>
      </w:r>
      <w:r w:rsidRPr="00415A23">
        <w:rPr>
          <w:rFonts w:ascii="Times New Roman" w:eastAsia="Times New Roman" w:hAnsi="Times New Roman" w:cs="Times New Roman"/>
          <w:color w:val="333333"/>
          <w:sz w:val="24"/>
          <w:szCs w:val="24"/>
          <w:shd w:val="clear" w:color="auto" w:fill="FFFFFF"/>
        </w:rPr>
        <w:t>CLE has organized participation of our members in the last two editions of the</w:t>
      </w:r>
      <w:proofErr w:type="gramStart"/>
      <w:r w:rsidRPr="00415A23">
        <w:rPr>
          <w:rFonts w:ascii="Times New Roman" w:eastAsia="Times New Roman" w:hAnsi="Times New Roman" w:cs="Times New Roman"/>
          <w:color w:val="333333"/>
          <w:sz w:val="24"/>
          <w:szCs w:val="24"/>
          <w:shd w:val="clear" w:color="auto" w:fill="FFFFFF"/>
        </w:rPr>
        <w:t xml:space="preserve">  </w:t>
      </w:r>
      <w:proofErr w:type="spellStart"/>
      <w:r w:rsidRPr="00415A23">
        <w:rPr>
          <w:rFonts w:ascii="Times New Roman" w:eastAsia="Times New Roman" w:hAnsi="Times New Roman" w:cs="Times New Roman"/>
          <w:color w:val="333333"/>
          <w:sz w:val="24"/>
          <w:szCs w:val="24"/>
          <w:shd w:val="clear" w:color="auto" w:fill="FFFFFF"/>
        </w:rPr>
        <w:t>Lineapelle</w:t>
      </w:r>
      <w:proofErr w:type="spellEnd"/>
      <w:proofErr w:type="gramEnd"/>
      <w:r w:rsidRPr="00415A23">
        <w:rPr>
          <w:rFonts w:ascii="Times New Roman" w:eastAsia="Times New Roman" w:hAnsi="Times New Roman" w:cs="Times New Roman"/>
          <w:color w:val="333333"/>
          <w:sz w:val="24"/>
          <w:szCs w:val="24"/>
          <w:shd w:val="clear" w:color="auto" w:fill="FFFFFF"/>
        </w:rPr>
        <w:t xml:space="preserve"> Fair, Italy (September, 2023 and February, 2024).    CLE's</w:t>
      </w:r>
      <w:proofErr w:type="gramStart"/>
      <w:r w:rsidRPr="00415A23">
        <w:rPr>
          <w:rFonts w:ascii="Times New Roman" w:eastAsia="Times New Roman" w:hAnsi="Times New Roman" w:cs="Times New Roman"/>
          <w:color w:val="333333"/>
          <w:sz w:val="24"/>
          <w:szCs w:val="24"/>
          <w:shd w:val="clear" w:color="auto" w:fill="FFFFFF"/>
        </w:rPr>
        <w:t>  participation</w:t>
      </w:r>
      <w:proofErr w:type="gramEnd"/>
      <w:r w:rsidRPr="00415A23">
        <w:rPr>
          <w:rFonts w:ascii="Times New Roman" w:eastAsia="Times New Roman" w:hAnsi="Times New Roman" w:cs="Times New Roman"/>
          <w:color w:val="333333"/>
          <w:sz w:val="24"/>
          <w:szCs w:val="24"/>
          <w:shd w:val="clear" w:color="auto" w:fill="FFFFFF"/>
        </w:rPr>
        <w:t xml:space="preserve"> in this fair was quite successful in terms of number of Indian companies exhibited, buyers visited and b</w:t>
      </w:r>
      <w:r w:rsidR="00415A23">
        <w:rPr>
          <w:rFonts w:ascii="Times New Roman" w:eastAsia="Times New Roman" w:hAnsi="Times New Roman" w:cs="Times New Roman"/>
          <w:color w:val="333333"/>
          <w:sz w:val="24"/>
          <w:szCs w:val="24"/>
          <w:shd w:val="clear" w:color="auto" w:fill="FFFFFF"/>
        </w:rPr>
        <w:t>u</w:t>
      </w:r>
      <w:r w:rsidRPr="00415A23">
        <w:rPr>
          <w:rFonts w:ascii="Times New Roman" w:eastAsia="Times New Roman" w:hAnsi="Times New Roman" w:cs="Times New Roman"/>
          <w:color w:val="333333"/>
          <w:sz w:val="24"/>
          <w:szCs w:val="24"/>
          <w:shd w:val="clear" w:color="auto" w:fill="FFFFFF"/>
        </w:rPr>
        <w:t>siness outcome.</w:t>
      </w:r>
    </w:p>
    <w:p w:rsidR="00415A23" w:rsidRDefault="009F2A86" w:rsidP="00415A23">
      <w:pPr>
        <w:spacing w:after="240" w:line="240" w:lineRule="auto"/>
        <w:jc w:val="both"/>
        <w:rPr>
          <w:rFonts w:ascii="Times New Roman" w:eastAsia="Times New Roman" w:hAnsi="Times New Roman" w:cs="Times New Roman"/>
          <w:color w:val="333333"/>
          <w:sz w:val="24"/>
          <w:szCs w:val="24"/>
          <w:shd w:val="clear" w:color="auto" w:fill="FFFFFF"/>
        </w:rPr>
      </w:pPr>
      <w:r w:rsidRPr="00415A23">
        <w:rPr>
          <w:rFonts w:ascii="Times New Roman" w:eastAsia="Times New Roman" w:hAnsi="Times New Roman" w:cs="Times New Roman"/>
          <w:color w:val="333333"/>
          <w:sz w:val="24"/>
          <w:szCs w:val="24"/>
          <w:shd w:val="clear" w:color="auto" w:fill="FFFFFF"/>
        </w:rPr>
        <w:t xml:space="preserve">Accordingly, CLE is organizing group participation of our members in the upcoming September, 2024 edition of the fair as well.   We have received proposal from the </w:t>
      </w:r>
      <w:proofErr w:type="spellStart"/>
      <w:r w:rsidRPr="00415A23">
        <w:rPr>
          <w:rFonts w:ascii="Times New Roman" w:eastAsia="Times New Roman" w:hAnsi="Times New Roman" w:cs="Times New Roman"/>
          <w:color w:val="333333"/>
          <w:sz w:val="24"/>
          <w:szCs w:val="24"/>
          <w:shd w:val="clear" w:color="auto" w:fill="FFFFFF"/>
        </w:rPr>
        <w:t>Lineapelle</w:t>
      </w:r>
      <w:proofErr w:type="spellEnd"/>
      <w:r w:rsidRPr="00415A23">
        <w:rPr>
          <w:rFonts w:ascii="Times New Roman" w:eastAsia="Times New Roman" w:hAnsi="Times New Roman" w:cs="Times New Roman"/>
          <w:color w:val="333333"/>
          <w:sz w:val="24"/>
          <w:szCs w:val="24"/>
          <w:shd w:val="clear" w:color="auto" w:fill="FFFFFF"/>
        </w:rPr>
        <w:t xml:space="preserve"> fair organizers and they have given time till 6th May, 2024 (Monday), for informing CLE’s total space requirement along with payment.   In the absence of MAI funding support, CLE will be organizing participation of members in this fair, on self financing basis. </w:t>
      </w:r>
    </w:p>
    <w:p w:rsidR="00415A23" w:rsidRDefault="009F2A86" w:rsidP="00415A23">
      <w:pPr>
        <w:spacing w:after="240" w:line="240" w:lineRule="auto"/>
        <w:jc w:val="both"/>
        <w:rPr>
          <w:rFonts w:ascii="Times New Roman" w:eastAsia="Times New Roman" w:hAnsi="Times New Roman" w:cs="Times New Roman"/>
          <w:b/>
          <w:color w:val="333333"/>
          <w:sz w:val="24"/>
          <w:szCs w:val="24"/>
          <w:u w:val="single"/>
          <w:shd w:val="clear" w:color="auto" w:fill="FFFFFF"/>
        </w:rPr>
      </w:pPr>
      <w:r w:rsidRPr="00415A23">
        <w:rPr>
          <w:rFonts w:ascii="Times New Roman" w:eastAsia="Times New Roman" w:hAnsi="Times New Roman" w:cs="Times New Roman"/>
          <w:b/>
          <w:color w:val="333333"/>
          <w:sz w:val="24"/>
          <w:szCs w:val="24"/>
          <w:u w:val="single"/>
          <w:shd w:val="clear" w:color="auto" w:fill="FFFFFF"/>
        </w:rPr>
        <w:t>CLE’s participation in the September, 2024 edition</w:t>
      </w:r>
    </w:p>
    <w:p w:rsidR="00415A23" w:rsidRDefault="009F2A86" w:rsidP="00415A23">
      <w:pPr>
        <w:spacing w:after="240" w:line="240" w:lineRule="auto"/>
        <w:jc w:val="both"/>
        <w:rPr>
          <w:rFonts w:ascii="Times New Roman" w:eastAsia="Times New Roman" w:hAnsi="Times New Roman" w:cs="Times New Roman"/>
          <w:color w:val="333333"/>
          <w:sz w:val="24"/>
          <w:szCs w:val="24"/>
          <w:shd w:val="clear" w:color="auto" w:fill="FFFFFF"/>
        </w:rPr>
      </w:pPr>
      <w:r w:rsidRPr="00415A23">
        <w:rPr>
          <w:rFonts w:ascii="Times New Roman" w:eastAsia="Times New Roman" w:hAnsi="Times New Roman" w:cs="Times New Roman"/>
          <w:sz w:val="24"/>
          <w:szCs w:val="24"/>
        </w:rPr>
        <w:br/>
      </w:r>
      <w:r w:rsidRPr="00415A23">
        <w:rPr>
          <w:rFonts w:ascii="Times New Roman" w:eastAsia="Times New Roman" w:hAnsi="Times New Roman" w:cs="Times New Roman"/>
          <w:color w:val="333333"/>
          <w:sz w:val="24"/>
          <w:szCs w:val="24"/>
          <w:shd w:val="clear" w:color="auto" w:fill="FFFFFF"/>
        </w:rPr>
        <w:t xml:space="preserve">The areas offered by the fair organizers are of 16 sq. </w:t>
      </w:r>
      <w:proofErr w:type="spellStart"/>
      <w:r w:rsidRPr="00415A23">
        <w:rPr>
          <w:rFonts w:ascii="Times New Roman" w:eastAsia="Times New Roman" w:hAnsi="Times New Roman" w:cs="Times New Roman"/>
          <w:color w:val="333333"/>
          <w:sz w:val="24"/>
          <w:szCs w:val="24"/>
          <w:shd w:val="clear" w:color="auto" w:fill="FFFFFF"/>
        </w:rPr>
        <w:t>mtrs</w:t>
      </w:r>
      <w:proofErr w:type="spellEnd"/>
      <w:r w:rsidRPr="00415A23">
        <w:rPr>
          <w:rFonts w:ascii="Times New Roman" w:eastAsia="Times New Roman" w:hAnsi="Times New Roman" w:cs="Times New Roman"/>
          <w:color w:val="333333"/>
          <w:sz w:val="24"/>
          <w:szCs w:val="24"/>
          <w:shd w:val="clear" w:color="auto" w:fill="FFFFFF"/>
        </w:rPr>
        <w:t xml:space="preserve">. </w:t>
      </w:r>
      <w:proofErr w:type="gramStart"/>
      <w:r w:rsidRPr="00415A23">
        <w:rPr>
          <w:rFonts w:ascii="Times New Roman" w:eastAsia="Times New Roman" w:hAnsi="Times New Roman" w:cs="Times New Roman"/>
          <w:color w:val="333333"/>
          <w:sz w:val="24"/>
          <w:szCs w:val="24"/>
          <w:shd w:val="clear" w:color="auto" w:fill="FFFFFF"/>
        </w:rPr>
        <w:t xml:space="preserve">32 sq. </w:t>
      </w:r>
      <w:proofErr w:type="spellStart"/>
      <w:r w:rsidRPr="00415A23">
        <w:rPr>
          <w:rFonts w:ascii="Times New Roman" w:eastAsia="Times New Roman" w:hAnsi="Times New Roman" w:cs="Times New Roman"/>
          <w:color w:val="333333"/>
          <w:sz w:val="24"/>
          <w:szCs w:val="24"/>
          <w:shd w:val="clear" w:color="auto" w:fill="FFFFFF"/>
        </w:rPr>
        <w:t>mtrs</w:t>
      </w:r>
      <w:proofErr w:type="spellEnd"/>
      <w:r w:rsidRPr="00415A23">
        <w:rPr>
          <w:rFonts w:ascii="Times New Roman" w:eastAsia="Times New Roman" w:hAnsi="Times New Roman" w:cs="Times New Roman"/>
          <w:color w:val="333333"/>
          <w:sz w:val="24"/>
          <w:szCs w:val="24"/>
          <w:shd w:val="clear" w:color="auto" w:fill="FFFFFF"/>
        </w:rPr>
        <w:t xml:space="preserve"> and 48 sq. </w:t>
      </w:r>
      <w:proofErr w:type="spellStart"/>
      <w:r w:rsidRPr="00415A23">
        <w:rPr>
          <w:rFonts w:ascii="Times New Roman" w:eastAsia="Times New Roman" w:hAnsi="Times New Roman" w:cs="Times New Roman"/>
          <w:color w:val="333333"/>
          <w:sz w:val="24"/>
          <w:szCs w:val="24"/>
          <w:shd w:val="clear" w:color="auto" w:fill="FFFFFF"/>
        </w:rPr>
        <w:t>mtrs</w:t>
      </w:r>
      <w:proofErr w:type="spellEnd"/>
      <w:r w:rsidRPr="00415A23">
        <w:rPr>
          <w:rFonts w:ascii="Times New Roman" w:eastAsia="Times New Roman" w:hAnsi="Times New Roman" w:cs="Times New Roman"/>
          <w:color w:val="333333"/>
          <w:sz w:val="24"/>
          <w:szCs w:val="24"/>
          <w:shd w:val="clear" w:color="auto" w:fill="FFFFFF"/>
        </w:rPr>
        <w:t>.</w:t>
      </w:r>
      <w:proofErr w:type="gramEnd"/>
      <w:r w:rsidRPr="00415A23">
        <w:rPr>
          <w:rFonts w:ascii="Times New Roman" w:eastAsia="Times New Roman" w:hAnsi="Times New Roman" w:cs="Times New Roman"/>
          <w:color w:val="333333"/>
          <w:sz w:val="24"/>
          <w:szCs w:val="24"/>
          <w:shd w:val="clear" w:color="auto" w:fill="FFFFFF"/>
        </w:rPr>
        <w:t xml:space="preserve">  However, like in the previous editions, in order to further subsidize the cost, CLE will be offering a minimum built up area of 12 sq. </w:t>
      </w:r>
      <w:proofErr w:type="spellStart"/>
      <w:r w:rsidRPr="00415A23">
        <w:rPr>
          <w:rFonts w:ascii="Times New Roman" w:eastAsia="Times New Roman" w:hAnsi="Times New Roman" w:cs="Times New Roman"/>
          <w:color w:val="333333"/>
          <w:sz w:val="24"/>
          <w:szCs w:val="24"/>
          <w:shd w:val="clear" w:color="auto" w:fill="FFFFFF"/>
        </w:rPr>
        <w:t>mtrs</w:t>
      </w:r>
      <w:proofErr w:type="spellEnd"/>
      <w:r w:rsidRPr="00415A23">
        <w:rPr>
          <w:rFonts w:ascii="Times New Roman" w:eastAsia="Times New Roman" w:hAnsi="Times New Roman" w:cs="Times New Roman"/>
          <w:color w:val="333333"/>
          <w:sz w:val="24"/>
          <w:szCs w:val="24"/>
          <w:shd w:val="clear" w:color="auto" w:fill="FFFFFF"/>
        </w:rPr>
        <w:t xml:space="preserve"> for our participants.    For this purpose, we will be taking 48 sq. </w:t>
      </w:r>
      <w:proofErr w:type="spellStart"/>
      <w:r w:rsidRPr="00415A23">
        <w:rPr>
          <w:rFonts w:ascii="Times New Roman" w:eastAsia="Times New Roman" w:hAnsi="Times New Roman" w:cs="Times New Roman"/>
          <w:color w:val="333333"/>
          <w:sz w:val="24"/>
          <w:szCs w:val="24"/>
          <w:shd w:val="clear" w:color="auto" w:fill="FFFFFF"/>
        </w:rPr>
        <w:t>mtrs</w:t>
      </w:r>
      <w:proofErr w:type="spellEnd"/>
      <w:r w:rsidRPr="00415A23">
        <w:rPr>
          <w:rFonts w:ascii="Times New Roman" w:eastAsia="Times New Roman" w:hAnsi="Times New Roman" w:cs="Times New Roman"/>
          <w:color w:val="333333"/>
          <w:sz w:val="24"/>
          <w:szCs w:val="24"/>
          <w:shd w:val="clear" w:color="auto" w:fill="FFFFFF"/>
        </w:rPr>
        <w:t xml:space="preserve"> block space from the fair organizers and will be divided among 4 companies. In such cases, one company will be registered as the ‘Direct exhibitor’ and the other 3 companies will be ‘Represented Companies’</w:t>
      </w:r>
      <w:r w:rsidRPr="00415A23">
        <w:rPr>
          <w:rFonts w:ascii="Times New Roman" w:eastAsia="Times New Roman" w:hAnsi="Times New Roman" w:cs="Times New Roman"/>
          <w:b/>
          <w:color w:val="333333"/>
          <w:sz w:val="24"/>
          <w:szCs w:val="24"/>
          <w:shd w:val="clear" w:color="auto" w:fill="FFFFFF"/>
        </w:rPr>
        <w:t xml:space="preserve">.  This will be possible if 4 companies are applying for 12 sq. </w:t>
      </w:r>
      <w:proofErr w:type="spellStart"/>
      <w:r w:rsidRPr="00415A23">
        <w:rPr>
          <w:rFonts w:ascii="Times New Roman" w:eastAsia="Times New Roman" w:hAnsi="Times New Roman" w:cs="Times New Roman"/>
          <w:b/>
          <w:color w:val="333333"/>
          <w:sz w:val="24"/>
          <w:szCs w:val="24"/>
          <w:shd w:val="clear" w:color="auto" w:fill="FFFFFF"/>
        </w:rPr>
        <w:t>mtrs</w:t>
      </w:r>
      <w:proofErr w:type="spellEnd"/>
      <w:r w:rsidRPr="00415A23">
        <w:rPr>
          <w:rFonts w:ascii="Times New Roman" w:eastAsia="Times New Roman" w:hAnsi="Times New Roman" w:cs="Times New Roman"/>
          <w:b/>
          <w:color w:val="333333"/>
          <w:sz w:val="24"/>
          <w:szCs w:val="24"/>
          <w:shd w:val="clear" w:color="auto" w:fill="FFFFFF"/>
        </w:rPr>
        <w:t xml:space="preserve">. </w:t>
      </w:r>
      <w:proofErr w:type="gramStart"/>
      <w:r w:rsidRPr="00415A23">
        <w:rPr>
          <w:rFonts w:ascii="Times New Roman" w:eastAsia="Times New Roman" w:hAnsi="Times New Roman" w:cs="Times New Roman"/>
          <w:b/>
          <w:color w:val="333333"/>
          <w:sz w:val="24"/>
          <w:szCs w:val="24"/>
          <w:shd w:val="clear" w:color="auto" w:fill="FFFFFF"/>
        </w:rPr>
        <w:t>space</w:t>
      </w:r>
      <w:proofErr w:type="gramEnd"/>
      <w:r w:rsidRPr="00415A23">
        <w:rPr>
          <w:rFonts w:ascii="Times New Roman" w:eastAsia="Times New Roman" w:hAnsi="Times New Roman" w:cs="Times New Roman"/>
          <w:b/>
          <w:color w:val="333333"/>
          <w:sz w:val="24"/>
          <w:szCs w:val="24"/>
          <w:shd w:val="clear" w:color="auto" w:fill="FFFFFF"/>
        </w:rPr>
        <w:t>.    Members, those who would like to participate as ‘Direct exhibitors’,</w:t>
      </w:r>
      <w:proofErr w:type="gramStart"/>
      <w:r w:rsidRPr="00415A23">
        <w:rPr>
          <w:rFonts w:ascii="Times New Roman" w:eastAsia="Times New Roman" w:hAnsi="Times New Roman" w:cs="Times New Roman"/>
          <w:b/>
          <w:color w:val="333333"/>
          <w:sz w:val="24"/>
          <w:szCs w:val="24"/>
          <w:shd w:val="clear" w:color="auto" w:fill="FFFFFF"/>
        </w:rPr>
        <w:t>  have</w:t>
      </w:r>
      <w:proofErr w:type="gramEnd"/>
      <w:r w:rsidRPr="00415A23">
        <w:rPr>
          <w:rFonts w:ascii="Times New Roman" w:eastAsia="Times New Roman" w:hAnsi="Times New Roman" w:cs="Times New Roman"/>
          <w:b/>
          <w:color w:val="333333"/>
          <w:sz w:val="24"/>
          <w:szCs w:val="24"/>
          <w:shd w:val="clear" w:color="auto" w:fill="FFFFFF"/>
        </w:rPr>
        <w:t xml:space="preserve"> to apply for a minimum area of 16 sq. </w:t>
      </w:r>
      <w:proofErr w:type="spellStart"/>
      <w:r w:rsidRPr="00415A23">
        <w:rPr>
          <w:rFonts w:ascii="Times New Roman" w:eastAsia="Times New Roman" w:hAnsi="Times New Roman" w:cs="Times New Roman"/>
          <w:b/>
          <w:color w:val="333333"/>
          <w:sz w:val="24"/>
          <w:szCs w:val="24"/>
          <w:shd w:val="clear" w:color="auto" w:fill="FFFFFF"/>
        </w:rPr>
        <w:t>mtrs</w:t>
      </w:r>
      <w:proofErr w:type="spellEnd"/>
      <w:r w:rsidRPr="00415A23">
        <w:rPr>
          <w:rFonts w:ascii="Times New Roman" w:eastAsia="Times New Roman" w:hAnsi="Times New Roman" w:cs="Times New Roman"/>
          <w:b/>
          <w:color w:val="333333"/>
          <w:sz w:val="24"/>
          <w:szCs w:val="24"/>
          <w:shd w:val="clear" w:color="auto" w:fill="FFFFFF"/>
        </w:rPr>
        <w:t>.</w:t>
      </w:r>
      <w:r w:rsidRPr="00415A23">
        <w:rPr>
          <w:rFonts w:ascii="Times New Roman" w:eastAsia="Times New Roman" w:hAnsi="Times New Roman" w:cs="Times New Roman"/>
          <w:color w:val="333333"/>
          <w:sz w:val="24"/>
          <w:szCs w:val="24"/>
          <w:shd w:val="clear" w:color="auto" w:fill="FFFFFF"/>
        </w:rPr>
        <w:t xml:space="preserve"> </w:t>
      </w:r>
    </w:p>
    <w:p w:rsidR="009F2A86" w:rsidRPr="00415A23" w:rsidRDefault="009F2A86" w:rsidP="00415A23">
      <w:pPr>
        <w:spacing w:after="24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color w:val="333333"/>
          <w:sz w:val="24"/>
          <w:szCs w:val="24"/>
          <w:shd w:val="clear" w:color="auto" w:fill="FFFFFF"/>
        </w:rPr>
        <w:t xml:space="preserve">Likewise, taking into account the suggestions received from our members, for the September, 2024 edition of the fair,  CLE will be offering 2 different categories of booths </w:t>
      </w:r>
      <w:proofErr w:type="spellStart"/>
      <w:r w:rsidRPr="00415A23">
        <w:rPr>
          <w:rFonts w:ascii="Times New Roman" w:eastAsia="Times New Roman" w:hAnsi="Times New Roman" w:cs="Times New Roman"/>
          <w:color w:val="333333"/>
          <w:sz w:val="24"/>
          <w:szCs w:val="24"/>
          <w:shd w:val="clear" w:color="auto" w:fill="FFFFFF"/>
        </w:rPr>
        <w:t>viz</w:t>
      </w:r>
      <w:proofErr w:type="spellEnd"/>
      <w:r w:rsidRPr="00415A23">
        <w:rPr>
          <w:rFonts w:ascii="Times New Roman" w:eastAsia="Times New Roman" w:hAnsi="Times New Roman" w:cs="Times New Roman"/>
          <w:color w:val="333333"/>
          <w:sz w:val="24"/>
          <w:szCs w:val="24"/>
          <w:shd w:val="clear" w:color="auto" w:fill="FFFFFF"/>
        </w:rPr>
        <w:t xml:space="preserve"> (</w:t>
      </w:r>
      <w:proofErr w:type="spellStart"/>
      <w:r w:rsidRPr="00415A23">
        <w:rPr>
          <w:rFonts w:ascii="Times New Roman" w:eastAsia="Times New Roman" w:hAnsi="Times New Roman" w:cs="Times New Roman"/>
          <w:color w:val="333333"/>
          <w:sz w:val="24"/>
          <w:szCs w:val="24"/>
          <w:shd w:val="clear" w:color="auto" w:fill="FFFFFF"/>
        </w:rPr>
        <w:t>i</w:t>
      </w:r>
      <w:proofErr w:type="spellEnd"/>
      <w:r w:rsidRPr="00415A23">
        <w:rPr>
          <w:rFonts w:ascii="Times New Roman" w:eastAsia="Times New Roman" w:hAnsi="Times New Roman" w:cs="Times New Roman"/>
          <w:color w:val="333333"/>
          <w:sz w:val="24"/>
          <w:szCs w:val="24"/>
          <w:shd w:val="clear" w:color="auto" w:fill="FFFFFF"/>
        </w:rPr>
        <w:t xml:space="preserve">) </w:t>
      </w:r>
      <w:proofErr w:type="spellStart"/>
      <w:r w:rsidRPr="00415A23">
        <w:rPr>
          <w:rFonts w:ascii="Times New Roman" w:eastAsia="Times New Roman" w:hAnsi="Times New Roman" w:cs="Times New Roman"/>
          <w:color w:val="333333"/>
          <w:sz w:val="24"/>
          <w:szCs w:val="24"/>
          <w:shd w:val="clear" w:color="auto" w:fill="FFFFFF"/>
        </w:rPr>
        <w:t>Octanorm</w:t>
      </w:r>
      <w:proofErr w:type="spellEnd"/>
      <w:r w:rsidRPr="00415A23">
        <w:rPr>
          <w:rFonts w:ascii="Times New Roman" w:eastAsia="Times New Roman" w:hAnsi="Times New Roman" w:cs="Times New Roman"/>
          <w:color w:val="333333"/>
          <w:sz w:val="24"/>
          <w:szCs w:val="24"/>
          <w:shd w:val="clear" w:color="auto" w:fill="FFFFFF"/>
        </w:rPr>
        <w:t xml:space="preserve"> modular fully built-up booths (like in the last edition) and (ii) wooden custom made built-up booths.  Members will have the option to choose the booth type, as per their requirement.</w:t>
      </w:r>
    </w:p>
    <w:p w:rsidR="009F2A86" w:rsidRPr="00415A23" w:rsidRDefault="009F2A86" w:rsidP="00415A23">
      <w:pPr>
        <w:shd w:val="clear" w:color="auto" w:fill="FFFFFF"/>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b/>
          <w:sz w:val="24"/>
          <w:szCs w:val="24"/>
          <w:u w:val="single"/>
          <w:lang w:eastAsia="en-IN"/>
        </w:rPr>
        <w:t>Participation fee:</w:t>
      </w:r>
      <w:r w:rsidRPr="00415A23">
        <w:rPr>
          <w:rFonts w:ascii="Times New Roman" w:eastAsia="Times New Roman" w:hAnsi="Times New Roman" w:cs="Times New Roman"/>
          <w:sz w:val="24"/>
          <w:szCs w:val="24"/>
          <w:lang w:eastAsia="en-IN"/>
        </w:rPr>
        <w:t xml:space="preserve"> </w:t>
      </w:r>
    </w:p>
    <w:p w:rsidR="009F2A86" w:rsidRPr="00415A23" w:rsidRDefault="009F2A86" w:rsidP="00415A23">
      <w:pPr>
        <w:shd w:val="clear" w:color="auto" w:fill="FFFFFF"/>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 xml:space="preserve">Taking into account the overall expenditure </w:t>
      </w:r>
      <w:proofErr w:type="spellStart"/>
      <w:r w:rsidRPr="00415A23">
        <w:rPr>
          <w:rFonts w:ascii="Times New Roman" w:eastAsia="Times New Roman" w:hAnsi="Times New Roman" w:cs="Times New Roman"/>
          <w:sz w:val="24"/>
          <w:szCs w:val="24"/>
          <w:lang w:eastAsia="en-IN"/>
        </w:rPr>
        <w:t>viz</w:t>
      </w:r>
      <w:proofErr w:type="spellEnd"/>
      <w:r w:rsidRPr="00415A23">
        <w:rPr>
          <w:rFonts w:ascii="Times New Roman" w:eastAsia="Times New Roman" w:hAnsi="Times New Roman" w:cs="Times New Roman"/>
          <w:sz w:val="24"/>
          <w:szCs w:val="24"/>
          <w:lang w:eastAsia="en-IN"/>
        </w:rPr>
        <w:t xml:space="preserve">, space cost, stand construction, registration charges, catalogue entry, marketing and promotion charges etc., </w:t>
      </w:r>
      <w:r w:rsidRPr="00415A23">
        <w:rPr>
          <w:rFonts w:ascii="Times New Roman" w:eastAsia="Times New Roman" w:hAnsi="Times New Roman" w:cs="Times New Roman"/>
          <w:b/>
          <w:sz w:val="24"/>
          <w:szCs w:val="24"/>
          <w:lang w:eastAsia="en-IN"/>
        </w:rPr>
        <w:t xml:space="preserve">we are notifying the participation fee @ Rs. </w:t>
      </w:r>
      <w:r w:rsidRPr="00415A23">
        <w:rPr>
          <w:rFonts w:ascii="Times New Roman" w:eastAsia="Times New Roman" w:hAnsi="Times New Roman" w:cs="Times New Roman"/>
          <w:b/>
          <w:sz w:val="24"/>
          <w:szCs w:val="24"/>
        </w:rPr>
        <w:t xml:space="preserve">6,53,340/- + 18% GST for a 16 sq. </w:t>
      </w:r>
      <w:proofErr w:type="spellStart"/>
      <w:r w:rsidRPr="00415A23">
        <w:rPr>
          <w:rFonts w:ascii="Times New Roman" w:eastAsia="Times New Roman" w:hAnsi="Times New Roman" w:cs="Times New Roman"/>
          <w:b/>
          <w:sz w:val="24"/>
          <w:szCs w:val="24"/>
        </w:rPr>
        <w:t>mtrs</w:t>
      </w:r>
      <w:proofErr w:type="spellEnd"/>
      <w:r w:rsidRPr="00415A23">
        <w:rPr>
          <w:rFonts w:ascii="Times New Roman" w:eastAsia="Times New Roman" w:hAnsi="Times New Roman" w:cs="Times New Roman"/>
          <w:b/>
          <w:sz w:val="24"/>
          <w:szCs w:val="24"/>
        </w:rPr>
        <w:t xml:space="preserve">. </w:t>
      </w:r>
      <w:proofErr w:type="gramStart"/>
      <w:r w:rsidRPr="00415A23">
        <w:rPr>
          <w:rFonts w:ascii="Times New Roman" w:eastAsia="Times New Roman" w:hAnsi="Times New Roman" w:cs="Times New Roman"/>
          <w:b/>
          <w:sz w:val="24"/>
          <w:szCs w:val="24"/>
        </w:rPr>
        <w:t>built</w:t>
      </w:r>
      <w:proofErr w:type="gramEnd"/>
      <w:r w:rsidRPr="00415A23">
        <w:rPr>
          <w:rFonts w:ascii="Times New Roman" w:eastAsia="Times New Roman" w:hAnsi="Times New Roman" w:cs="Times New Roman"/>
          <w:b/>
          <w:sz w:val="24"/>
          <w:szCs w:val="24"/>
        </w:rPr>
        <w:t xml:space="preserve"> up stand.</w:t>
      </w:r>
    </w:p>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rPr>
        <w:lastRenderedPageBreak/>
        <w:t xml:space="preserve">Accordingly, applications (in the attached format) are invited from the interested members for participation in the September, 2024 edition of the </w:t>
      </w:r>
      <w:proofErr w:type="spellStart"/>
      <w:r w:rsidRPr="00415A23">
        <w:rPr>
          <w:rFonts w:ascii="Times New Roman" w:eastAsia="Times New Roman" w:hAnsi="Times New Roman" w:cs="Times New Roman"/>
          <w:sz w:val="24"/>
          <w:szCs w:val="24"/>
        </w:rPr>
        <w:t>Lineapelle</w:t>
      </w:r>
      <w:proofErr w:type="spellEnd"/>
      <w:r w:rsidRPr="00415A23">
        <w:rPr>
          <w:rFonts w:ascii="Times New Roman" w:eastAsia="Times New Roman" w:hAnsi="Times New Roman" w:cs="Times New Roman"/>
          <w:sz w:val="24"/>
          <w:szCs w:val="24"/>
        </w:rPr>
        <w:t xml:space="preserve"> Fair, Italy.  Full and final participation fee, as notified above, may be remitted to CLE’s below given bank account and inform us the UTR details:-</w:t>
      </w:r>
    </w:p>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 </w:t>
      </w:r>
    </w:p>
    <w:tbl>
      <w:tblPr>
        <w:tblW w:w="8789" w:type="dxa"/>
        <w:tblCellSpacing w:w="0" w:type="dxa"/>
        <w:tblInd w:w="270" w:type="dxa"/>
        <w:tblCellMar>
          <w:left w:w="0" w:type="dxa"/>
          <w:right w:w="0" w:type="dxa"/>
        </w:tblCellMar>
        <w:tblLook w:val="04A0"/>
      </w:tblPr>
      <w:tblGrid>
        <w:gridCol w:w="3392"/>
        <w:gridCol w:w="5457"/>
      </w:tblGrid>
      <w:tr w:rsidR="009F2A86" w:rsidRPr="00415A23" w:rsidTr="009F2A86">
        <w:trPr>
          <w:trHeight w:val="330"/>
          <w:tblCellSpacing w:w="0" w:type="dxa"/>
        </w:trPr>
        <w:tc>
          <w:tcPr>
            <w:tcW w:w="337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Customer ID</w:t>
            </w:r>
          </w:p>
        </w:tc>
        <w:tc>
          <w:tcPr>
            <w:tcW w:w="541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5219031810</w:t>
            </w:r>
          </w:p>
        </w:tc>
      </w:tr>
      <w:tr w:rsidR="009F2A86" w:rsidRPr="00415A23" w:rsidTr="009F2A86">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Account Title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COUNCIL FOR LEATHER EXPORTS</w:t>
            </w:r>
          </w:p>
        </w:tc>
      </w:tr>
      <w:tr w:rsidR="009F2A86" w:rsidRPr="00415A23" w:rsidTr="009F2A86">
        <w:trPr>
          <w:trHeight w:val="33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Account Number</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bCs/>
                <w:sz w:val="24"/>
                <w:szCs w:val="24"/>
                <w:lang w:eastAsia="en-IN"/>
              </w:rPr>
              <w:t>60003456780</w:t>
            </w:r>
          </w:p>
        </w:tc>
      </w:tr>
      <w:tr w:rsidR="009F2A86" w:rsidRPr="00415A23" w:rsidTr="009F2A86">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Account Activated date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25/05/2023</w:t>
            </w:r>
          </w:p>
        </w:tc>
      </w:tr>
      <w:tr w:rsidR="009F2A86" w:rsidRPr="00415A23" w:rsidTr="009F2A86">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Account Type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SAVINGS ACCOUNT</w:t>
            </w:r>
          </w:p>
        </w:tc>
      </w:tr>
      <w:tr w:rsidR="009F2A86" w:rsidRPr="00415A23" w:rsidTr="009F2A86">
        <w:trPr>
          <w:trHeight w:val="315"/>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Bank Name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IDFC FIRST Bank Limited</w:t>
            </w:r>
          </w:p>
        </w:tc>
      </w:tr>
      <w:tr w:rsidR="009F2A86" w:rsidRPr="00415A23" w:rsidTr="009F2A86">
        <w:trPr>
          <w:trHeight w:val="387"/>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Branch Address</w:t>
            </w:r>
          </w:p>
        </w:tc>
        <w:tc>
          <w:tcPr>
            <w:tcW w:w="5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CHENNAI – NUNGAMBAKKAM BRANCH</w:t>
            </w:r>
          </w:p>
        </w:tc>
      </w:tr>
      <w:tr w:rsidR="009F2A86" w:rsidRPr="00415A23" w:rsidTr="009F2A86">
        <w:trPr>
          <w:trHeight w:val="390"/>
          <w:tblCellSpacing w:w="0" w:type="dxa"/>
        </w:trPr>
        <w:tc>
          <w:tcPr>
            <w:tcW w:w="337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Bank IFSC code</w:t>
            </w:r>
          </w:p>
        </w:tc>
        <w:tc>
          <w:tcPr>
            <w:tcW w:w="5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lang w:eastAsia="en-IN"/>
              </w:rPr>
              <w:t>IDFB0080102</w:t>
            </w:r>
          </w:p>
        </w:tc>
      </w:tr>
    </w:tbl>
    <w:p w:rsidR="009F2A86" w:rsidRPr="00415A23" w:rsidRDefault="009F2A86" w:rsidP="00415A23">
      <w:pPr>
        <w:spacing w:before="100" w:beforeAutospacing="1" w:after="0" w:line="240" w:lineRule="auto"/>
        <w:jc w:val="both"/>
        <w:rPr>
          <w:rFonts w:ascii="Times New Roman" w:eastAsia="Times New Roman" w:hAnsi="Times New Roman" w:cs="Times New Roman"/>
          <w:b/>
          <w:color w:val="004BE2"/>
          <w:sz w:val="24"/>
          <w:szCs w:val="24"/>
        </w:rPr>
      </w:pPr>
      <w:r w:rsidRPr="00415A23">
        <w:rPr>
          <w:rFonts w:ascii="Times New Roman" w:eastAsia="Times New Roman" w:hAnsi="Times New Roman" w:cs="Times New Roman"/>
          <w:b/>
          <w:sz w:val="24"/>
          <w:szCs w:val="24"/>
          <w:u w:val="single"/>
          <w:lang w:eastAsia="en-IN"/>
        </w:rPr>
        <w:t>Last Date:</w:t>
      </w:r>
      <w:r w:rsidRPr="00415A23">
        <w:rPr>
          <w:rFonts w:ascii="Times New Roman" w:eastAsia="Times New Roman" w:hAnsi="Times New Roman" w:cs="Times New Roman"/>
          <w:b/>
          <w:sz w:val="24"/>
          <w:szCs w:val="24"/>
          <w:lang w:eastAsia="en-IN"/>
        </w:rPr>
        <w:tab/>
      </w:r>
      <w:r w:rsidRPr="00415A23">
        <w:rPr>
          <w:rFonts w:ascii="Times New Roman" w:eastAsia="Times New Roman" w:hAnsi="Times New Roman" w:cs="Times New Roman"/>
          <w:b/>
          <w:color w:val="004BE2"/>
          <w:sz w:val="24"/>
          <w:szCs w:val="24"/>
          <w:lang w:eastAsia="en-IN"/>
        </w:rPr>
        <w:t xml:space="preserve">The fair organizer has given time till </w:t>
      </w:r>
      <w:r w:rsidRPr="00415A23">
        <w:rPr>
          <w:rFonts w:ascii="Times New Roman" w:eastAsia="Times New Roman" w:hAnsi="Times New Roman" w:cs="Times New Roman"/>
          <w:b/>
          <w:color w:val="C00000"/>
          <w:sz w:val="24"/>
          <w:szCs w:val="24"/>
          <w:u w:val="single"/>
          <w:lang w:eastAsia="en-IN"/>
        </w:rPr>
        <w:t>6th May, 2024</w:t>
      </w:r>
      <w:r w:rsidRPr="00415A23">
        <w:rPr>
          <w:rFonts w:ascii="Times New Roman" w:eastAsia="Times New Roman" w:hAnsi="Times New Roman" w:cs="Times New Roman"/>
          <w:b/>
          <w:color w:val="C00000"/>
          <w:sz w:val="24"/>
          <w:szCs w:val="24"/>
          <w:lang w:eastAsia="en-IN"/>
        </w:rPr>
        <w:t xml:space="preserve"> (Monday),</w:t>
      </w:r>
      <w:r w:rsidRPr="00415A23">
        <w:rPr>
          <w:rFonts w:ascii="Times New Roman" w:eastAsia="Times New Roman" w:hAnsi="Times New Roman" w:cs="Times New Roman"/>
          <w:b/>
          <w:color w:val="004BE2"/>
          <w:sz w:val="24"/>
          <w:szCs w:val="24"/>
          <w:lang w:eastAsia="en-IN"/>
        </w:rPr>
        <w:t xml:space="preserve"> for informing CLE’s final space requirement along with payment.</w:t>
      </w:r>
    </w:p>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proofErr w:type="gramStart"/>
      <w:r w:rsidRPr="00415A23">
        <w:rPr>
          <w:rFonts w:ascii="Times New Roman" w:eastAsia="Times New Roman" w:hAnsi="Times New Roman" w:cs="Times New Roman"/>
          <w:b/>
          <w:sz w:val="24"/>
          <w:szCs w:val="24"/>
        </w:rPr>
        <w:t xml:space="preserve">Keeping in view the above, members are requested to participate in the September, 2024 edition of the </w:t>
      </w:r>
      <w:proofErr w:type="spellStart"/>
      <w:r w:rsidRPr="00415A23">
        <w:rPr>
          <w:rFonts w:ascii="Times New Roman" w:eastAsia="Times New Roman" w:hAnsi="Times New Roman" w:cs="Times New Roman"/>
          <w:b/>
          <w:sz w:val="24"/>
          <w:szCs w:val="24"/>
        </w:rPr>
        <w:t>Lineapelle</w:t>
      </w:r>
      <w:proofErr w:type="spellEnd"/>
      <w:r w:rsidRPr="00415A23">
        <w:rPr>
          <w:rFonts w:ascii="Times New Roman" w:eastAsia="Times New Roman" w:hAnsi="Times New Roman" w:cs="Times New Roman"/>
          <w:b/>
          <w:sz w:val="24"/>
          <w:szCs w:val="24"/>
        </w:rPr>
        <w:t xml:space="preserve"> Fair, Italy and confirm their participation before 6th May, 2024, by remitting full and final participation fee to CLE’s bank account.</w:t>
      </w:r>
      <w:proofErr w:type="gramEnd"/>
    </w:p>
    <w:p w:rsidR="009F2A86" w:rsidRPr="00415A23" w:rsidRDefault="009F2A86" w:rsidP="00415A23">
      <w:pPr>
        <w:spacing w:before="100" w:beforeAutospacing="1" w:after="0" w:line="240" w:lineRule="auto"/>
        <w:jc w:val="both"/>
        <w:rPr>
          <w:rFonts w:ascii="Times New Roman" w:eastAsia="Times New Roman" w:hAnsi="Times New Roman" w:cs="Times New Roman"/>
          <w:sz w:val="24"/>
          <w:szCs w:val="24"/>
        </w:rPr>
      </w:pPr>
      <w:r w:rsidRPr="00415A23">
        <w:rPr>
          <w:rFonts w:ascii="Times New Roman" w:eastAsia="Times New Roman" w:hAnsi="Times New Roman" w:cs="Times New Roman"/>
          <w:sz w:val="24"/>
          <w:szCs w:val="24"/>
        </w:rPr>
        <w:t>Best regards,</w:t>
      </w:r>
    </w:p>
    <w:p w:rsidR="00415A23" w:rsidRPr="00415A23" w:rsidRDefault="009F2A86" w:rsidP="00415A23">
      <w:pPr>
        <w:spacing w:after="0" w:line="240" w:lineRule="auto"/>
        <w:jc w:val="both"/>
        <w:rPr>
          <w:rFonts w:ascii="Times New Roman" w:eastAsia="Times New Roman" w:hAnsi="Times New Roman" w:cs="Times New Roman"/>
          <w:b/>
          <w:sz w:val="24"/>
          <w:szCs w:val="24"/>
        </w:rPr>
      </w:pPr>
      <w:r w:rsidRPr="00415A23">
        <w:rPr>
          <w:rFonts w:ascii="Times New Roman" w:eastAsia="Times New Roman" w:hAnsi="Times New Roman" w:cs="Times New Roman"/>
          <w:sz w:val="24"/>
          <w:szCs w:val="24"/>
        </w:rPr>
        <w:br/>
      </w:r>
      <w:r w:rsidRPr="00415A23">
        <w:rPr>
          <w:rFonts w:ascii="Times New Roman" w:eastAsia="Times New Roman" w:hAnsi="Times New Roman" w:cs="Times New Roman"/>
          <w:b/>
          <w:sz w:val="24"/>
          <w:szCs w:val="24"/>
        </w:rPr>
        <w:t xml:space="preserve">R. </w:t>
      </w:r>
      <w:proofErr w:type="spellStart"/>
      <w:r w:rsidRPr="00415A23">
        <w:rPr>
          <w:rFonts w:ascii="Times New Roman" w:eastAsia="Times New Roman" w:hAnsi="Times New Roman" w:cs="Times New Roman"/>
          <w:b/>
          <w:sz w:val="24"/>
          <w:szCs w:val="24"/>
        </w:rPr>
        <w:t>Selvam</w:t>
      </w:r>
      <w:proofErr w:type="spellEnd"/>
      <w:r w:rsidRPr="00415A23">
        <w:rPr>
          <w:rFonts w:ascii="Times New Roman" w:eastAsia="Times New Roman" w:hAnsi="Times New Roman" w:cs="Times New Roman"/>
          <w:b/>
          <w:sz w:val="24"/>
          <w:szCs w:val="24"/>
        </w:rPr>
        <w:t>, IAS</w:t>
      </w:r>
    </w:p>
    <w:p w:rsidR="00415A23" w:rsidRPr="00415A23" w:rsidRDefault="009F2A86" w:rsidP="00415A23">
      <w:pPr>
        <w:spacing w:after="0" w:line="240" w:lineRule="auto"/>
        <w:jc w:val="both"/>
        <w:rPr>
          <w:rFonts w:ascii="Times New Roman" w:eastAsia="Times New Roman" w:hAnsi="Times New Roman" w:cs="Times New Roman"/>
          <w:b/>
          <w:sz w:val="24"/>
          <w:szCs w:val="24"/>
        </w:rPr>
      </w:pPr>
      <w:r w:rsidRPr="00415A23">
        <w:rPr>
          <w:rFonts w:ascii="Times New Roman" w:eastAsia="Times New Roman" w:hAnsi="Times New Roman" w:cs="Times New Roman"/>
          <w:b/>
          <w:sz w:val="24"/>
          <w:szCs w:val="24"/>
        </w:rPr>
        <w:t>Executive Director</w:t>
      </w:r>
    </w:p>
    <w:p w:rsidR="009F2A86" w:rsidRPr="00415A23" w:rsidRDefault="009F2A86" w:rsidP="00415A23">
      <w:pPr>
        <w:spacing w:after="0" w:line="240" w:lineRule="auto"/>
        <w:jc w:val="both"/>
        <w:rPr>
          <w:rFonts w:ascii="Times New Roman" w:eastAsia="Times New Roman" w:hAnsi="Times New Roman" w:cs="Times New Roman"/>
          <w:b/>
          <w:sz w:val="24"/>
          <w:szCs w:val="24"/>
        </w:rPr>
      </w:pPr>
      <w:r w:rsidRPr="00415A23">
        <w:rPr>
          <w:rFonts w:ascii="Times New Roman" w:eastAsia="Times New Roman" w:hAnsi="Times New Roman" w:cs="Times New Roman"/>
          <w:b/>
          <w:sz w:val="24"/>
          <w:szCs w:val="24"/>
        </w:rPr>
        <w:t>Council for Leather Exports</w:t>
      </w:r>
    </w:p>
    <w:p w:rsidR="00327F6C" w:rsidRPr="00415A23" w:rsidRDefault="00327F6C" w:rsidP="00415A23">
      <w:pPr>
        <w:jc w:val="both"/>
        <w:rPr>
          <w:rFonts w:ascii="Times New Roman" w:hAnsi="Times New Roman" w:cs="Times New Roman"/>
          <w:sz w:val="24"/>
          <w:szCs w:val="24"/>
        </w:rPr>
      </w:pPr>
    </w:p>
    <w:sectPr w:rsidR="00327F6C" w:rsidRPr="00415A23" w:rsidSect="00327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F2A86"/>
    <w:rsid w:val="00327F6C"/>
    <w:rsid w:val="00415A23"/>
    <w:rsid w:val="009F2A86"/>
    <w:rsid w:val="00A32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7307352">
      <w:bodyDiv w:val="1"/>
      <w:marLeft w:val="0"/>
      <w:marRight w:val="0"/>
      <w:marTop w:val="0"/>
      <w:marBottom w:val="0"/>
      <w:divBdr>
        <w:top w:val="none" w:sz="0" w:space="0" w:color="auto"/>
        <w:left w:val="none" w:sz="0" w:space="0" w:color="auto"/>
        <w:bottom w:val="none" w:sz="0" w:space="0" w:color="auto"/>
        <w:right w:val="none" w:sz="0" w:space="0" w:color="auto"/>
      </w:divBdr>
      <w:divsChild>
        <w:div w:id="869606078">
          <w:marLeft w:val="0"/>
          <w:marRight w:val="0"/>
          <w:marTop w:val="0"/>
          <w:marBottom w:val="0"/>
          <w:divBdr>
            <w:top w:val="none" w:sz="0" w:space="0" w:color="auto"/>
            <w:left w:val="none" w:sz="0" w:space="0" w:color="auto"/>
            <w:bottom w:val="none" w:sz="0" w:space="0" w:color="auto"/>
            <w:right w:val="none" w:sz="0" w:space="0" w:color="auto"/>
          </w:divBdr>
        </w:div>
        <w:div w:id="185291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2024-04-24T12:20:00Z</dcterms:created>
  <dcterms:modified xsi:type="dcterms:W3CDTF">2024-04-24T12:27:00Z</dcterms:modified>
</cp:coreProperties>
</file>