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71A" w:rsidRPr="0056171A" w:rsidRDefault="0056171A" w:rsidP="0056171A">
      <w:pPr>
        <w:spacing w:before="100" w:beforeAutospacing="1" w:after="100" w:afterAutospacing="1" w:line="240" w:lineRule="auto"/>
        <w:rPr>
          <w:rFonts w:ascii="Times New Roman" w:eastAsia="Times New Roman" w:hAnsi="Times New Roman" w:cs="Times New Roman"/>
          <w:sz w:val="24"/>
          <w:szCs w:val="24"/>
        </w:rPr>
      </w:pPr>
      <w:r w:rsidRPr="0056171A">
        <w:rPr>
          <w:rFonts w:ascii="Verdana" w:eastAsia="Times New Roman" w:hAnsi="Verdana" w:cs="Times New Roman"/>
          <w:sz w:val="24"/>
          <w:szCs w:val="24"/>
        </w:rPr>
        <w:t xml:space="preserve">CLE/HO/IMD/GSE-SYDNEY/2025 </w:t>
      </w:r>
      <w:r w:rsidRPr="0056171A">
        <w:rPr>
          <w:rFonts w:ascii="Verdana" w:eastAsia="Times New Roman" w:hAnsi="Verdana" w:cs="Times New Roman"/>
          <w:sz w:val="24"/>
          <w:szCs w:val="24"/>
        </w:rPr>
        <w:tab/>
      </w:r>
      <w:r w:rsidRPr="0056171A">
        <w:rPr>
          <w:rFonts w:ascii="Verdana" w:eastAsia="Times New Roman" w:hAnsi="Verdana" w:cs="Times New Roman"/>
          <w:sz w:val="24"/>
          <w:szCs w:val="24"/>
        </w:rPr>
        <w:tab/>
      </w:r>
      <w:r w:rsidRPr="0056171A">
        <w:rPr>
          <w:rFonts w:ascii="Verdana" w:eastAsia="Times New Roman" w:hAnsi="Verdana" w:cs="Times New Roman"/>
          <w:sz w:val="24"/>
          <w:szCs w:val="24"/>
        </w:rPr>
        <w:tab/>
      </w:r>
      <w:r w:rsidRPr="0056171A">
        <w:rPr>
          <w:rFonts w:ascii="Verdana" w:eastAsia="Times New Roman" w:hAnsi="Verdana" w:cs="Times New Roman"/>
          <w:sz w:val="24"/>
          <w:szCs w:val="24"/>
        </w:rPr>
        <w:tab/>
        <w:t xml:space="preserve">   12th March, 2025</w:t>
      </w:r>
    </w:p>
    <w:p w:rsidR="0056171A" w:rsidRPr="0056171A" w:rsidRDefault="0056171A" w:rsidP="0056171A">
      <w:pPr>
        <w:spacing w:before="100" w:beforeAutospacing="1" w:after="100" w:afterAutospacing="1" w:line="240" w:lineRule="auto"/>
        <w:rPr>
          <w:rFonts w:ascii="Times New Roman" w:eastAsia="Times New Roman" w:hAnsi="Times New Roman" w:cs="Times New Roman"/>
          <w:sz w:val="24"/>
          <w:szCs w:val="24"/>
        </w:rPr>
      </w:pPr>
    </w:p>
    <w:p w:rsidR="0056171A" w:rsidRPr="0056171A" w:rsidRDefault="0056171A" w:rsidP="0056171A">
      <w:pPr>
        <w:spacing w:before="100" w:beforeAutospacing="1" w:after="100" w:afterAutospacing="1" w:line="240" w:lineRule="auto"/>
        <w:rPr>
          <w:rFonts w:ascii="Times New Roman" w:eastAsia="Times New Roman" w:hAnsi="Times New Roman" w:cs="Times New Roman"/>
          <w:sz w:val="24"/>
          <w:szCs w:val="24"/>
        </w:rPr>
      </w:pPr>
      <w:r w:rsidRPr="0056171A">
        <w:rPr>
          <w:rFonts w:ascii="Verdana" w:eastAsia="Times New Roman" w:hAnsi="Verdana" w:cs="Times New Roman"/>
          <w:b/>
          <w:bCs/>
          <w:sz w:val="24"/>
          <w:szCs w:val="24"/>
          <w:u w:val="single"/>
        </w:rPr>
        <w:t xml:space="preserve">To </w:t>
      </w:r>
      <w:r w:rsidRPr="0056171A">
        <w:rPr>
          <w:rFonts w:ascii="Verdana" w:eastAsia="Times New Roman" w:hAnsi="Verdana" w:cs="Times New Roman"/>
          <w:b/>
          <w:bCs/>
          <w:sz w:val="24"/>
          <w:szCs w:val="24"/>
        </w:rPr>
        <w:t xml:space="preserve">                                                                 </w:t>
      </w:r>
      <w:r w:rsidRPr="0056171A">
        <w:rPr>
          <w:rFonts w:ascii="Verdana" w:eastAsia="Times New Roman" w:hAnsi="Verdana" w:cs="Times New Roman"/>
          <w:sz w:val="24"/>
          <w:szCs w:val="24"/>
        </w:rPr>
        <w:br/>
      </w:r>
      <w:r w:rsidRPr="0056171A">
        <w:rPr>
          <w:rFonts w:ascii="Verdana" w:eastAsia="Times New Roman" w:hAnsi="Verdana" w:cs="Times New Roman"/>
          <w:b/>
          <w:bCs/>
          <w:sz w:val="24"/>
          <w:szCs w:val="24"/>
        </w:rPr>
        <w:t>The Members of CLE</w:t>
      </w:r>
    </w:p>
    <w:p w:rsidR="0056171A" w:rsidRPr="0056171A" w:rsidRDefault="0056171A" w:rsidP="0056171A">
      <w:pPr>
        <w:spacing w:before="100" w:beforeAutospacing="1" w:after="100" w:afterAutospacing="1" w:line="240" w:lineRule="auto"/>
        <w:rPr>
          <w:rFonts w:ascii="Times New Roman" w:eastAsia="Times New Roman" w:hAnsi="Times New Roman" w:cs="Times New Roman"/>
          <w:sz w:val="24"/>
          <w:szCs w:val="24"/>
        </w:rPr>
      </w:pPr>
      <w:r w:rsidRPr="0056171A">
        <w:rPr>
          <w:rFonts w:ascii="Verdana" w:eastAsia="Times New Roman" w:hAnsi="Verdana" w:cs="Times New Roman"/>
          <w:sz w:val="24"/>
          <w:szCs w:val="24"/>
        </w:rPr>
        <w:t>Dear Members,</w:t>
      </w:r>
    </w:p>
    <w:p w:rsidR="0056171A" w:rsidRPr="0056171A" w:rsidRDefault="0056171A" w:rsidP="0056171A">
      <w:pPr>
        <w:spacing w:before="100" w:beforeAutospacing="1" w:after="100" w:afterAutospacing="1" w:line="240" w:lineRule="auto"/>
        <w:rPr>
          <w:rFonts w:ascii="Times New Roman" w:eastAsia="Times New Roman" w:hAnsi="Times New Roman" w:cs="Times New Roman"/>
          <w:sz w:val="24"/>
          <w:szCs w:val="24"/>
        </w:rPr>
      </w:pPr>
      <w:r w:rsidRPr="0056171A">
        <w:rPr>
          <w:rFonts w:ascii="Verdana" w:eastAsia="Times New Roman" w:hAnsi="Verdana" w:cs="Times New Roman"/>
          <w:b/>
          <w:bCs/>
          <w:sz w:val="24"/>
          <w:szCs w:val="24"/>
          <w:u w:val="single"/>
        </w:rPr>
        <w:t>Sub</w:t>
      </w:r>
      <w:r w:rsidRPr="0056171A">
        <w:rPr>
          <w:rFonts w:ascii="Verdana" w:eastAsia="Times New Roman" w:hAnsi="Verdana" w:cs="Times New Roman"/>
          <w:b/>
          <w:bCs/>
          <w:sz w:val="24"/>
          <w:szCs w:val="24"/>
        </w:rPr>
        <w:t xml:space="preserve">: </w:t>
      </w:r>
      <w:r w:rsidRPr="0056171A">
        <w:rPr>
          <w:rFonts w:ascii="Verdana" w:eastAsia="Times New Roman" w:hAnsi="Verdana" w:cs="Times New Roman"/>
          <w:b/>
          <w:sz w:val="21"/>
          <w:szCs w:val="21"/>
          <w:u w:val="single"/>
        </w:rPr>
        <w:t>Participation in the Global Sourcing Expo, Sydney, Australia (June 17-19, 2025), Self financing basis</w:t>
      </w:r>
    </w:p>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sz w:val="24"/>
          <w:szCs w:val="24"/>
        </w:rPr>
        <w:t xml:space="preserve">CLE is organizing group participation of member-companies in the 3rd edition of the </w:t>
      </w:r>
      <w:r w:rsidRPr="0056171A">
        <w:rPr>
          <w:rFonts w:ascii="Verdana" w:eastAsia="Times New Roman" w:hAnsi="Verdana" w:cs="Times New Roman"/>
          <w:i/>
          <w:iCs/>
          <w:sz w:val="24"/>
          <w:szCs w:val="24"/>
        </w:rPr>
        <w:t>Global Sourcing Expo Australia, International Convention Centre Sydney (June 17-19, 2025).  In the absence of MAI funding support of the Government of India, we are organizing participation of  members in this fair, on self financing basis.</w:t>
      </w:r>
    </w:p>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b/>
          <w:bCs/>
          <w:color w:val="FF0000"/>
          <w:sz w:val="24"/>
          <w:szCs w:val="24"/>
          <w:u w:val="single"/>
        </w:rPr>
        <w:t xml:space="preserve">About the Fair: </w:t>
      </w:r>
    </w:p>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sz w:val="24"/>
          <w:szCs w:val="24"/>
        </w:rPr>
        <w:t xml:space="preserve">The Global Sourcing Expo (Sydney) is additional to the long-established successful international sourcing expo, and co-located Footwear and Leather Expo that is held in Melbourne, Australia annually in the month of November.  This show provides a major platform and sourcing experience to the Australian and New Zealand trade buyers and a compelling proposition to the exhibitors from around the world who want to reach retailers and trade buyers in Australia.  </w:t>
      </w:r>
    </w:p>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b/>
          <w:bCs/>
          <w:color w:val="FF0000"/>
          <w:sz w:val="24"/>
          <w:szCs w:val="24"/>
          <w:u w:val="single"/>
        </w:rPr>
        <w:t>Show Website</w:t>
      </w:r>
      <w:r w:rsidRPr="0056171A">
        <w:rPr>
          <w:rFonts w:ascii="Verdana" w:eastAsia="Times New Roman" w:hAnsi="Verdana" w:cs="Times New Roman"/>
          <w:sz w:val="24"/>
          <w:szCs w:val="24"/>
        </w:rPr>
        <w:t xml:space="preserve">: </w:t>
      </w:r>
      <w:hyperlink r:id="rId4" w:history="1">
        <w:r w:rsidRPr="0056171A">
          <w:rPr>
            <w:rFonts w:ascii="Verdana" w:eastAsia="Times New Roman" w:hAnsi="Verdana" w:cs="Times New Roman"/>
            <w:b/>
            <w:bCs/>
            <w:color w:val="0000FF"/>
            <w:sz w:val="24"/>
            <w:szCs w:val="24"/>
            <w:u w:val="single"/>
          </w:rPr>
          <w:t>www.globalsourcingexpo.com.au</w:t>
        </w:r>
      </w:hyperlink>
      <w:r w:rsidRPr="0056171A">
        <w:rPr>
          <w:rFonts w:ascii="Verdana" w:eastAsia="Times New Roman" w:hAnsi="Verdana" w:cs="Times New Roman"/>
          <w:sz w:val="24"/>
          <w:szCs w:val="24"/>
        </w:rPr>
        <w:t xml:space="preserve"> </w:t>
      </w:r>
    </w:p>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i/>
          <w:sz w:val="24"/>
          <w:szCs w:val="24"/>
        </w:rPr>
        <w:t>The fair organizer is offering  9 sq. mtrs. and 12 sq. mtrs fully built up booths for CLE's participants.</w:t>
      </w:r>
    </w:p>
    <w:p w:rsidR="0056171A" w:rsidRPr="0056171A" w:rsidRDefault="0056171A" w:rsidP="0056171A">
      <w:pPr>
        <w:spacing w:before="100" w:beforeAutospacing="1" w:after="100" w:afterAutospacing="1" w:line="240" w:lineRule="auto"/>
        <w:rPr>
          <w:rFonts w:ascii="Times New Roman" w:eastAsia="Times New Roman" w:hAnsi="Times New Roman" w:cs="Times New Roman"/>
          <w:sz w:val="24"/>
          <w:szCs w:val="24"/>
        </w:rPr>
      </w:pPr>
      <w:r w:rsidRPr="0056171A">
        <w:rPr>
          <w:rFonts w:ascii="Verdana" w:eastAsia="Times New Roman" w:hAnsi="Verdana" w:cs="Times New Roman"/>
          <w:b/>
          <w:bCs/>
          <w:color w:val="FF0000"/>
          <w:u w:val="single"/>
        </w:rPr>
        <w:t xml:space="preserve">Dynamic Market Conditions and Opportunity </w:t>
      </w:r>
    </w:p>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sz w:val="24"/>
          <w:szCs w:val="24"/>
        </w:rPr>
        <w:t xml:space="preserve">Australia remains a market of opportunity with strong business conditions and a market and trading infrastructure that is outward focused and a business network keen to pursue global trade. </w:t>
      </w:r>
    </w:p>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sz w:val="24"/>
          <w:szCs w:val="24"/>
        </w:rPr>
        <w:t xml:space="preserve">The pandemic and other contemporaneous shifts in global, political, and trading conditions have produced disruptions in trade while also offering opportunities for dynamic organizations, and countries to pursue nascent trade linkages. </w:t>
      </w:r>
    </w:p>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sz w:val="24"/>
          <w:szCs w:val="24"/>
        </w:rPr>
        <w:lastRenderedPageBreak/>
        <w:t>As global, regional, and bilateral forces continue to shape markets at increasing rates, this show provides a vehicle for connection - not only for exporters with new buyers, but also re-engagement with buyers and between industry representatives from across the globe.</w:t>
      </w:r>
    </w:p>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b/>
          <w:bCs/>
          <w:color w:val="FF0000"/>
          <w:sz w:val="24"/>
          <w:szCs w:val="24"/>
          <w:u w:val="single"/>
        </w:rPr>
        <w:t>Publicity</w:t>
      </w:r>
      <w:r w:rsidRPr="0056171A">
        <w:rPr>
          <w:rFonts w:ascii="Verdana" w:eastAsia="Times New Roman" w:hAnsi="Verdana" w:cs="Times New Roman"/>
          <w:b/>
          <w:bCs/>
          <w:sz w:val="24"/>
          <w:szCs w:val="24"/>
          <w:u w:val="single"/>
        </w:rPr>
        <w:t xml:space="preserve"> </w:t>
      </w:r>
    </w:p>
    <w:p w:rsidR="0056171A" w:rsidRPr="0056171A" w:rsidRDefault="0056171A" w:rsidP="0056171A">
      <w:pPr>
        <w:spacing w:before="100" w:beforeAutospacing="1" w:after="240" w:line="240" w:lineRule="auto"/>
        <w:jc w:val="both"/>
        <w:rPr>
          <w:rFonts w:ascii="Times New Roman" w:eastAsia="Times New Roman" w:hAnsi="Times New Roman" w:cs="Times New Roman"/>
          <w:sz w:val="24"/>
          <w:szCs w:val="24"/>
        </w:rPr>
      </w:pPr>
      <w:r w:rsidRPr="0056171A">
        <w:rPr>
          <w:rFonts w:ascii="Verdana" w:eastAsia="Times New Roman" w:hAnsi="Verdana" w:cs="Times New Roman"/>
          <w:sz w:val="24"/>
          <w:szCs w:val="24"/>
        </w:rPr>
        <w:t xml:space="preserve">The Organizers have offered exhaustive publicity support </w:t>
      </w:r>
      <w:r w:rsidRPr="0056171A">
        <w:rPr>
          <w:rFonts w:ascii="Verdana" w:eastAsia="Times New Roman" w:hAnsi="Verdana" w:cs="Times New Roman"/>
          <w:i/>
          <w:iCs/>
          <w:sz w:val="24"/>
          <w:szCs w:val="24"/>
        </w:rPr>
        <w:t xml:space="preserve">for CLE’s participation in the event </w:t>
      </w:r>
      <w:r w:rsidRPr="0056171A">
        <w:rPr>
          <w:rFonts w:ascii="Verdana" w:eastAsia="Times New Roman" w:hAnsi="Verdana" w:cs="Times New Roman"/>
          <w:sz w:val="24"/>
          <w:szCs w:val="24"/>
        </w:rPr>
        <w:t xml:space="preserve">through Website,  Direct mail,  Social Media etc. as part of the package opted by CLE.  </w:t>
      </w:r>
    </w:p>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b/>
          <w:bCs/>
          <w:sz w:val="24"/>
          <w:szCs w:val="24"/>
        </w:rPr>
        <w:t xml:space="preserve">10 Booths have been blocked for CLE in a good location. </w:t>
      </w:r>
      <w:r w:rsidRPr="0056171A">
        <w:rPr>
          <w:rFonts w:ascii="Verdana" w:eastAsia="Times New Roman" w:hAnsi="Verdana" w:cs="Times New Roman"/>
          <w:b/>
          <w:bCs/>
          <w:i/>
          <w:iCs/>
          <w:color w:val="3333FF"/>
          <w:sz w:val="24"/>
          <w:szCs w:val="24"/>
          <w:u w:val="single"/>
        </w:rPr>
        <w:t xml:space="preserve">The offered location will be available to CLE Members for confirmations upto 4th April, 2025. </w:t>
      </w:r>
    </w:p>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b/>
          <w:bCs/>
          <w:color w:val="FF0000"/>
          <w:sz w:val="24"/>
          <w:szCs w:val="24"/>
          <w:u w:val="single"/>
        </w:rPr>
        <w:t xml:space="preserve">Exhibit Categories </w:t>
      </w:r>
      <w:r w:rsidRPr="0056171A">
        <w:rPr>
          <w:rFonts w:ascii="Verdana" w:eastAsia="Times New Roman" w:hAnsi="Verdana" w:cs="Times New Roman"/>
          <w:b/>
          <w:bCs/>
          <w:sz w:val="24"/>
          <w:szCs w:val="24"/>
          <w:u w:val="single"/>
        </w:rPr>
        <w:t>:</w:t>
      </w:r>
      <w:r w:rsidRPr="0056171A">
        <w:rPr>
          <w:rFonts w:ascii="Verdana" w:eastAsia="Times New Roman" w:hAnsi="Verdana" w:cs="Times New Roman"/>
          <w:sz w:val="24"/>
          <w:szCs w:val="24"/>
        </w:rPr>
        <w:t xml:space="preserve"> Footwear (leather and non-leather),  Leather Goods/Accessories (including gloves), Footwear Components,  Leather Garments, Finished Leather  </w:t>
      </w:r>
    </w:p>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b/>
          <w:bCs/>
          <w:color w:val="FF0000"/>
          <w:sz w:val="24"/>
          <w:szCs w:val="24"/>
          <w:u w:val="single"/>
        </w:rPr>
        <w:t>Participation Costs for CLE Members</w:t>
      </w:r>
      <w:r w:rsidRPr="0056171A">
        <w:rPr>
          <w:rFonts w:ascii="Verdana" w:eastAsia="Times New Roman" w:hAnsi="Verdana" w:cs="Times New Roman"/>
          <w:b/>
          <w:bCs/>
          <w:sz w:val="24"/>
          <w:szCs w:val="24"/>
          <w:u w:val="single"/>
        </w:rPr>
        <w:t>-   </w:t>
      </w:r>
      <w:r w:rsidRPr="0056171A">
        <w:rPr>
          <w:rFonts w:ascii="Verdana" w:eastAsia="Times New Roman" w:hAnsi="Verdana" w:cs="Times New Roman"/>
          <w:sz w:val="24"/>
          <w:szCs w:val="24"/>
        </w:rPr>
        <w:t xml:space="preserve"> Considering the Cost of Space, Stand Construction, Display Accessories, and Registration and insurance charges etc, we are notifying the participation charges, as under, for a 9/12 sq. mtrs fully built up booth with all required display accessories:-</w:t>
      </w:r>
    </w:p>
    <w:tbl>
      <w:tblPr>
        <w:tblW w:w="0" w:type="auto"/>
        <w:tblInd w:w="28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tblPr>
      <w:tblGrid>
        <w:gridCol w:w="2970"/>
        <w:gridCol w:w="2070"/>
        <w:gridCol w:w="1854"/>
        <w:gridCol w:w="2394"/>
      </w:tblGrid>
      <w:tr w:rsidR="0056171A" w:rsidRPr="0056171A" w:rsidTr="0056171A">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sz w:val="24"/>
                <w:szCs w:val="24"/>
                <w:lang w:eastAsia="en-IN"/>
              </w:rPr>
              <w:t>Booth size</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sz w:val="24"/>
                <w:szCs w:val="24"/>
                <w:lang w:eastAsia="en-IN"/>
              </w:rPr>
              <w:t>Participation fee</w:t>
            </w:r>
          </w:p>
        </w:tc>
        <w:tc>
          <w:tcPr>
            <w:tcW w:w="1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sz w:val="24"/>
                <w:szCs w:val="24"/>
                <w:lang w:eastAsia="en-IN"/>
              </w:rPr>
              <w:t>GST @ 18%</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sz w:val="24"/>
                <w:szCs w:val="24"/>
                <w:lang w:eastAsia="en-IN"/>
              </w:rPr>
              <w:t>Total amount to be paid</w:t>
            </w:r>
          </w:p>
        </w:tc>
      </w:tr>
      <w:tr w:rsidR="0056171A" w:rsidRPr="0056171A" w:rsidTr="0056171A">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b/>
                <w:bCs/>
                <w:sz w:val="24"/>
                <w:szCs w:val="24"/>
                <w:lang w:eastAsia="en-IN"/>
              </w:rPr>
              <w:t>9 sq. mtrs.</w:t>
            </w:r>
            <w:r w:rsidRPr="0056171A">
              <w:rPr>
                <w:rFonts w:ascii="Verdana" w:eastAsia="Times New Roman" w:hAnsi="Verdana" w:cs="Times New Roman"/>
                <w:bCs/>
                <w:sz w:val="24"/>
                <w:szCs w:val="24"/>
                <w:lang w:eastAsia="en-IN"/>
              </w:rPr>
              <w:t xml:space="preserve"> fully built up stand with required display accessories </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sz w:val="24"/>
                <w:szCs w:val="24"/>
                <w:lang w:eastAsia="en-IN"/>
              </w:rPr>
              <w:t>Rs. 3,70,960/-</w:t>
            </w:r>
          </w:p>
        </w:tc>
        <w:tc>
          <w:tcPr>
            <w:tcW w:w="1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sz w:val="24"/>
                <w:szCs w:val="24"/>
                <w:lang w:eastAsia="en-IN"/>
              </w:rPr>
              <w:t>Rs. 66,773/-</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sz w:val="24"/>
                <w:szCs w:val="24"/>
                <w:lang w:eastAsia="en-IN"/>
              </w:rPr>
              <w:t>Rs. 4,37,733/-</w:t>
            </w:r>
          </w:p>
        </w:tc>
      </w:tr>
      <w:tr w:rsidR="0056171A" w:rsidRPr="0056171A" w:rsidTr="0056171A">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b/>
                <w:bCs/>
                <w:sz w:val="24"/>
                <w:szCs w:val="24"/>
                <w:lang w:eastAsia="en-IN"/>
              </w:rPr>
              <w:t>12 sq. mtrs.</w:t>
            </w:r>
            <w:r w:rsidRPr="0056171A">
              <w:rPr>
                <w:rFonts w:ascii="Verdana" w:eastAsia="Times New Roman" w:hAnsi="Verdana" w:cs="Times New Roman"/>
                <w:bCs/>
                <w:sz w:val="24"/>
                <w:szCs w:val="24"/>
                <w:lang w:eastAsia="en-IN"/>
              </w:rPr>
              <w:t xml:space="preserve"> fully built up stand with required display accessories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sz w:val="24"/>
                <w:szCs w:val="24"/>
                <w:lang w:eastAsia="en-IN"/>
              </w:rPr>
              <w:t>Rs. 4,94,616/-</w:t>
            </w:r>
          </w:p>
        </w:tc>
        <w:tc>
          <w:tcPr>
            <w:tcW w:w="18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sz w:val="24"/>
                <w:szCs w:val="24"/>
                <w:lang w:eastAsia="en-IN"/>
              </w:rPr>
              <w:t>Rs. 89,031/-</w:t>
            </w:r>
          </w:p>
        </w:tc>
        <w:tc>
          <w:tcPr>
            <w:tcW w:w="2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sz w:val="24"/>
                <w:szCs w:val="24"/>
                <w:lang w:eastAsia="en-IN"/>
              </w:rPr>
              <w:t>Rs. 5,83,647/-</w:t>
            </w:r>
          </w:p>
        </w:tc>
      </w:tr>
    </w:tbl>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b/>
          <w:bCs/>
          <w:sz w:val="24"/>
          <w:szCs w:val="24"/>
          <w:u w:val="single"/>
        </w:rPr>
        <w:t xml:space="preserve">Besides, there will be an additional charge @ Rs. 7,000/- + GST for ‘Corner booths’.  It may please be noted that, we have very limited number of Corner booths hence the booth allocation will be made, strictly on first-come-first-served basis. </w:t>
      </w:r>
    </w:p>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p>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b/>
          <w:color w:val="FF0000"/>
          <w:sz w:val="27"/>
          <w:szCs w:val="27"/>
          <w:u w:val="single"/>
        </w:rPr>
        <w:t>Funding Support by the State Governments (through DICs)</w:t>
      </w:r>
    </w:p>
    <w:p w:rsidR="0056171A" w:rsidRPr="0056171A" w:rsidRDefault="0056171A" w:rsidP="0056171A">
      <w:pPr>
        <w:spacing w:after="0" w:line="240" w:lineRule="auto"/>
        <w:rPr>
          <w:rFonts w:ascii="Times New Roman" w:eastAsia="Times New Roman" w:hAnsi="Times New Roman" w:cs="Times New Roman"/>
          <w:sz w:val="24"/>
          <w:szCs w:val="24"/>
        </w:rPr>
      </w:pPr>
      <w:r w:rsidRPr="0056171A">
        <w:rPr>
          <w:rFonts w:ascii="Verdana" w:eastAsia="Times New Roman" w:hAnsi="Verdana" w:cs="Times New Roman"/>
          <w:b/>
          <w:bCs/>
          <w:color w:val="FF0000"/>
          <w:sz w:val="24"/>
          <w:szCs w:val="24"/>
        </w:rPr>
        <w:lastRenderedPageBreak/>
        <w:t xml:space="preserve">Almost all State Governments are offering some kind of subsidies/financial support to the companies in their States, for participation in the overseas fairs and exhibitions.  Hence members may please contact the nearest District Industries Centre  (DIC) Office of the State Government, for availing the funding support, for participation in the overseas fairs and exhibitions organized by CLE, on self financing basis. </w:t>
      </w:r>
    </w:p>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p>
    <w:p w:rsidR="0056171A" w:rsidRPr="0056171A" w:rsidRDefault="0056171A" w:rsidP="0056171A">
      <w:pPr>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b/>
          <w:bCs/>
          <w:sz w:val="24"/>
          <w:szCs w:val="24"/>
          <w:u w:val="single"/>
        </w:rPr>
        <w:t>Display Accessories Package</w:t>
      </w:r>
    </w:p>
    <w:p w:rsidR="0056171A" w:rsidRPr="0056171A" w:rsidRDefault="0056171A" w:rsidP="0056171A">
      <w:pPr>
        <w:spacing w:before="100" w:beforeAutospacing="1" w:after="100" w:afterAutospacing="1" w:line="240" w:lineRule="auto"/>
        <w:rPr>
          <w:rFonts w:ascii="Times New Roman" w:eastAsia="Times New Roman" w:hAnsi="Times New Roman" w:cs="Times New Roman"/>
          <w:sz w:val="24"/>
          <w:szCs w:val="24"/>
        </w:rPr>
      </w:pPr>
      <w:r w:rsidRPr="0056171A">
        <w:rPr>
          <w:rFonts w:ascii="Verdana" w:eastAsia="Times New Roman" w:hAnsi="Verdana" w:cs="Times New Roman"/>
          <w:sz w:val="24"/>
          <w:szCs w:val="24"/>
        </w:rPr>
        <w:t>9 sq. mtrs fully built up stand</w:t>
      </w:r>
    </w:p>
    <w:p w:rsidR="0056171A" w:rsidRPr="0056171A" w:rsidRDefault="0056171A" w:rsidP="0056171A">
      <w:pPr>
        <w:spacing w:after="0" w:line="240" w:lineRule="auto"/>
        <w:rPr>
          <w:rFonts w:ascii="Times New Roman" w:eastAsia="Times New Roman" w:hAnsi="Times New Roman" w:cs="Times New Roman"/>
          <w:sz w:val="24"/>
          <w:szCs w:val="24"/>
        </w:rPr>
      </w:pPr>
      <w:r w:rsidRPr="0056171A">
        <w:rPr>
          <w:rFonts w:ascii="Times New Roman" w:eastAsia="Times New Roman" w:hAnsi="Times New Roman" w:cs="Times New Roman"/>
          <w:sz w:val="24"/>
          <w:szCs w:val="24"/>
        </w:rPr>
        <w:t xml:space="preserve">6 rails or 6 shelves </w:t>
      </w:r>
      <w:r w:rsidRPr="0056171A">
        <w:rPr>
          <w:rFonts w:ascii="Times New Roman" w:eastAsia="Times New Roman" w:hAnsi="Times New Roman" w:cs="Times New Roman"/>
          <w:sz w:val="24"/>
          <w:szCs w:val="24"/>
        </w:rPr>
        <w:br/>
        <w:t>3 lights</w:t>
      </w:r>
      <w:r w:rsidRPr="0056171A">
        <w:rPr>
          <w:rFonts w:ascii="Times New Roman" w:eastAsia="Times New Roman" w:hAnsi="Times New Roman" w:cs="Times New Roman"/>
          <w:sz w:val="24"/>
          <w:szCs w:val="24"/>
        </w:rPr>
        <w:br/>
        <w:t>One table</w:t>
      </w:r>
      <w:r w:rsidRPr="0056171A">
        <w:rPr>
          <w:rFonts w:ascii="Times New Roman" w:eastAsia="Times New Roman" w:hAnsi="Times New Roman" w:cs="Times New Roman"/>
          <w:sz w:val="24"/>
          <w:szCs w:val="24"/>
        </w:rPr>
        <w:br/>
        <w:t>Two chairs</w:t>
      </w:r>
      <w:r w:rsidRPr="0056171A">
        <w:rPr>
          <w:rFonts w:ascii="Times New Roman" w:eastAsia="Times New Roman" w:hAnsi="Times New Roman" w:cs="Times New Roman"/>
          <w:sz w:val="24"/>
          <w:szCs w:val="24"/>
        </w:rPr>
        <w:br/>
        <w:t xml:space="preserve">Carpet </w:t>
      </w:r>
      <w:r w:rsidRPr="0056171A">
        <w:rPr>
          <w:rFonts w:ascii="Times New Roman" w:eastAsia="Times New Roman" w:hAnsi="Times New Roman" w:cs="Times New Roman"/>
          <w:sz w:val="24"/>
          <w:szCs w:val="24"/>
        </w:rPr>
        <w:br/>
        <w:t xml:space="preserve">Power </w:t>
      </w:r>
    </w:p>
    <w:p w:rsidR="0056171A" w:rsidRPr="0056171A" w:rsidRDefault="0056171A" w:rsidP="0056171A">
      <w:pPr>
        <w:spacing w:before="100" w:beforeAutospacing="1" w:after="100" w:afterAutospacing="1" w:line="240" w:lineRule="auto"/>
        <w:rPr>
          <w:rFonts w:ascii="Times New Roman" w:eastAsia="Times New Roman" w:hAnsi="Times New Roman" w:cs="Times New Roman"/>
          <w:sz w:val="24"/>
          <w:szCs w:val="24"/>
        </w:rPr>
      </w:pPr>
      <w:r w:rsidRPr="0056171A">
        <w:rPr>
          <w:rFonts w:ascii="Verdana" w:eastAsia="Times New Roman" w:hAnsi="Verdana" w:cs="Times New Roman"/>
          <w:sz w:val="24"/>
          <w:szCs w:val="24"/>
        </w:rPr>
        <w:t>Cost on account of additonal items,  if any, (which are not included in the above  Package), will be extra and payment for such extra items needs to be settled directly to the fair organizer/stand constructor by the participants concerned.</w:t>
      </w:r>
    </w:p>
    <w:p w:rsidR="0056171A" w:rsidRPr="0056171A" w:rsidRDefault="0056171A" w:rsidP="0056171A">
      <w:pPr>
        <w:autoSpaceDE w:val="0"/>
        <w:autoSpaceDN w:val="0"/>
        <w:adjustRightInd w:val="0"/>
        <w:spacing w:before="100" w:beforeAutospacing="1" w:after="100" w:afterAutospacing="1" w:line="240" w:lineRule="auto"/>
        <w:jc w:val="both"/>
        <w:rPr>
          <w:rFonts w:ascii="Times New Roman" w:eastAsia="Times New Roman" w:hAnsi="Times New Roman" w:cs="Times New Roman"/>
          <w:sz w:val="24"/>
          <w:szCs w:val="24"/>
        </w:rPr>
      </w:pPr>
      <w:r w:rsidRPr="0056171A">
        <w:rPr>
          <w:rFonts w:ascii="Verdana" w:eastAsia="Times New Roman" w:hAnsi="Verdana" w:cs="Times New Roman"/>
          <w:b/>
          <w:bCs/>
          <w:sz w:val="24"/>
          <w:szCs w:val="24"/>
          <w:u w:val="single"/>
        </w:rPr>
        <w:t>VISA</w:t>
      </w:r>
      <w:r w:rsidRPr="0056171A">
        <w:rPr>
          <w:rFonts w:ascii="Verdana" w:eastAsia="Times New Roman" w:hAnsi="Verdana" w:cs="Times New Roman"/>
          <w:b/>
          <w:bCs/>
          <w:sz w:val="24"/>
          <w:szCs w:val="24"/>
        </w:rPr>
        <w:t>:-</w:t>
      </w:r>
      <w:r w:rsidRPr="0056171A">
        <w:rPr>
          <w:rFonts w:ascii="Verdana" w:eastAsia="Times New Roman" w:hAnsi="Verdana" w:cs="Times New Roman"/>
          <w:b/>
          <w:bCs/>
          <w:sz w:val="24"/>
          <w:szCs w:val="24"/>
        </w:rPr>
        <w:tab/>
        <w:t>Please also note that participants will have to arrange the Visa to Australia on their own.</w:t>
      </w:r>
      <w:r w:rsidRPr="0056171A">
        <w:rPr>
          <w:rFonts w:ascii="Verdana" w:eastAsia="Times New Roman" w:hAnsi="Verdana" w:cs="Times New Roman"/>
          <w:sz w:val="24"/>
          <w:szCs w:val="24"/>
        </w:rPr>
        <w:t xml:space="preserve">  However, CLE will arrange for the invitation letter  to facilitate obtaining of visas by participants. Kindly note that non-issuance of Visa will not be considered as a valid ground for withdrawal subsequent to confirmation of participation. Hence, withdrawal from participation after confirmation will not be allowed.</w:t>
      </w:r>
    </w:p>
    <w:p w:rsidR="0056171A" w:rsidRPr="0056171A" w:rsidRDefault="0056171A" w:rsidP="0056171A">
      <w:pPr>
        <w:spacing w:before="100" w:beforeAutospacing="1" w:after="0" w:line="240" w:lineRule="auto"/>
        <w:jc w:val="both"/>
        <w:rPr>
          <w:rFonts w:ascii="Times New Roman" w:eastAsia="Times New Roman" w:hAnsi="Times New Roman" w:cs="Times New Roman"/>
          <w:sz w:val="24"/>
          <w:szCs w:val="24"/>
        </w:rPr>
      </w:pPr>
      <w:r w:rsidRPr="0056171A">
        <w:rPr>
          <w:rFonts w:ascii="Verdana" w:eastAsia="Times New Roman" w:hAnsi="Verdana" w:cs="Times New Roman"/>
          <w:b/>
          <w:bCs/>
          <w:color w:val="FF0000"/>
          <w:sz w:val="24"/>
          <w:szCs w:val="24"/>
          <w:lang w:eastAsia="en-IN"/>
        </w:rPr>
        <w:t xml:space="preserve">Accordingly, applications (in the attached format) are invited from the interested members for participation in the Global Sourcing Expo, Sydney, Austraqlia (June 17-19, 2025).  Participants are requested to apply through the Online Portal  </w:t>
      </w:r>
      <w:hyperlink r:id="rId5" w:history="1">
        <w:r w:rsidRPr="0056171A">
          <w:rPr>
            <w:rFonts w:ascii="Verdana" w:eastAsia="Times New Roman" w:hAnsi="Verdana" w:cs="Times New Roman"/>
            <w:b/>
            <w:bCs/>
            <w:color w:val="0000FF"/>
            <w:sz w:val="24"/>
            <w:szCs w:val="24"/>
            <w:u w:val="single"/>
            <w:lang w:eastAsia="en-IN"/>
          </w:rPr>
          <w:t>https://clemarketaccess.com</w:t>
        </w:r>
      </w:hyperlink>
      <w:r w:rsidRPr="0056171A">
        <w:rPr>
          <w:rFonts w:ascii="Verdana" w:eastAsia="Times New Roman" w:hAnsi="Verdana" w:cs="Times New Roman"/>
          <w:b/>
          <w:bCs/>
          <w:color w:val="FF0000"/>
          <w:sz w:val="24"/>
          <w:szCs w:val="24"/>
          <w:lang w:eastAsia="en-IN"/>
        </w:rPr>
        <w:t xml:space="preserve"> .   Participation fee may be remitted to CLE's bank account through the payment gateway in the Portal.  For any support for submitting the application/remitting payment, please write to  </w:t>
      </w:r>
      <w:hyperlink r:id="rId6" w:history="1">
        <w:r w:rsidRPr="0056171A">
          <w:rPr>
            <w:rFonts w:ascii="Verdana" w:eastAsia="Times New Roman" w:hAnsi="Verdana" w:cs="Times New Roman"/>
            <w:b/>
            <w:bCs/>
            <w:color w:val="0000FF"/>
            <w:sz w:val="24"/>
            <w:szCs w:val="24"/>
            <w:u w:val="single"/>
            <w:lang w:val="en-IN" w:eastAsia="en-IN"/>
          </w:rPr>
          <w:t>support@clemarketaccess.com</w:t>
        </w:r>
      </w:hyperlink>
      <w:r w:rsidRPr="0056171A">
        <w:rPr>
          <w:rFonts w:ascii="Verdana" w:eastAsia="Times New Roman" w:hAnsi="Verdana" w:cs="Times New Roman"/>
          <w:b/>
          <w:bCs/>
          <w:color w:val="FF0000"/>
          <w:sz w:val="24"/>
          <w:szCs w:val="24"/>
          <w:lang w:eastAsia="en-IN"/>
        </w:rPr>
        <w:t xml:space="preserve"> ; </w:t>
      </w:r>
      <w:hyperlink r:id="rId7" w:history="1">
        <w:r w:rsidRPr="0056171A">
          <w:rPr>
            <w:rFonts w:ascii="Verdana" w:eastAsia="Times New Roman" w:hAnsi="Verdana" w:cs="Times New Roman"/>
            <w:b/>
            <w:bCs/>
            <w:color w:val="0000FF"/>
            <w:sz w:val="24"/>
            <w:szCs w:val="24"/>
            <w:u w:val="single"/>
            <w:lang w:val="en-IN" w:eastAsia="en-IN"/>
          </w:rPr>
          <w:t>epo-imdfairs2@cleindia.com</w:t>
        </w:r>
      </w:hyperlink>
      <w:r w:rsidRPr="0056171A">
        <w:rPr>
          <w:rFonts w:ascii="Verdana" w:eastAsia="Times New Roman" w:hAnsi="Verdana" w:cs="Times New Roman"/>
          <w:b/>
          <w:bCs/>
          <w:color w:val="FF0000"/>
          <w:sz w:val="24"/>
          <w:szCs w:val="24"/>
          <w:lang w:eastAsia="en-IN"/>
        </w:rPr>
        <w:t xml:space="preserve"> ; </w:t>
      </w:r>
      <w:hyperlink r:id="rId8" w:history="1">
        <w:r w:rsidRPr="0056171A">
          <w:rPr>
            <w:rFonts w:ascii="Verdana" w:eastAsia="Times New Roman" w:hAnsi="Verdana" w:cs="Times New Roman"/>
            <w:b/>
            <w:bCs/>
            <w:color w:val="0000FF"/>
            <w:sz w:val="24"/>
            <w:szCs w:val="24"/>
            <w:u w:val="single"/>
            <w:lang w:val="en-IN" w:eastAsia="en-IN"/>
          </w:rPr>
          <w:t>epo-imdfairs1@cleindia.com</w:t>
        </w:r>
      </w:hyperlink>
      <w:r w:rsidRPr="0056171A">
        <w:rPr>
          <w:rFonts w:ascii="Verdana" w:eastAsia="Times New Roman" w:hAnsi="Verdana" w:cs="Times New Roman"/>
          <w:b/>
          <w:bCs/>
          <w:color w:val="FF0000"/>
          <w:sz w:val="24"/>
          <w:szCs w:val="24"/>
          <w:lang w:eastAsia="en-IN"/>
        </w:rPr>
        <w:t xml:space="preserve"> </w:t>
      </w:r>
    </w:p>
    <w:p w:rsidR="0056171A" w:rsidRPr="0056171A" w:rsidRDefault="0056171A" w:rsidP="0056171A">
      <w:pPr>
        <w:spacing w:after="0" w:line="240" w:lineRule="auto"/>
        <w:rPr>
          <w:rFonts w:ascii="Times New Roman" w:eastAsia="Times New Roman" w:hAnsi="Times New Roman" w:cs="Times New Roman"/>
          <w:sz w:val="24"/>
          <w:szCs w:val="24"/>
        </w:rPr>
      </w:pPr>
    </w:p>
    <w:p w:rsidR="0056171A" w:rsidRPr="0056171A" w:rsidRDefault="0056171A" w:rsidP="0056171A">
      <w:pPr>
        <w:spacing w:before="100" w:beforeAutospacing="1" w:after="0" w:line="240" w:lineRule="auto"/>
        <w:rPr>
          <w:rFonts w:ascii="Times New Roman" w:eastAsia="Times New Roman" w:hAnsi="Times New Roman" w:cs="Times New Roman"/>
          <w:sz w:val="24"/>
          <w:szCs w:val="24"/>
        </w:rPr>
      </w:pPr>
      <w:r w:rsidRPr="0056171A">
        <w:rPr>
          <w:rFonts w:ascii="Verdana" w:eastAsia="Times New Roman" w:hAnsi="Verdana" w:cs="Times New Roman"/>
          <w:b/>
          <w:sz w:val="24"/>
          <w:szCs w:val="24"/>
          <w:lang w:eastAsia="en-IN"/>
        </w:rPr>
        <w:lastRenderedPageBreak/>
        <w:t xml:space="preserve">Keeping in view the above, members are requested to participate in the </w:t>
      </w:r>
      <w:r w:rsidRPr="0056171A">
        <w:rPr>
          <w:rFonts w:ascii="Verdana" w:eastAsia="Times New Roman" w:hAnsi="Verdana" w:cs="Times New Roman"/>
          <w:b/>
          <w:bCs/>
          <w:sz w:val="24"/>
          <w:szCs w:val="24"/>
          <w:lang w:eastAsia="en-IN"/>
        </w:rPr>
        <w:t>Global Sourcing Show, Sydney, Australia, June, 2025</w:t>
      </w:r>
      <w:r w:rsidRPr="0056171A">
        <w:rPr>
          <w:rFonts w:ascii="Verdana" w:eastAsia="Times New Roman" w:hAnsi="Verdana" w:cs="Times New Roman"/>
          <w:b/>
          <w:sz w:val="24"/>
          <w:szCs w:val="24"/>
          <w:lang w:eastAsia="en-IN"/>
        </w:rPr>
        <w:t xml:space="preserve"> and confirm their participation as soon as possible, by remitting full and final participation fee to CLE’s bank account.</w:t>
      </w:r>
      <w:r w:rsidRPr="0056171A">
        <w:rPr>
          <w:rFonts w:ascii="Verdana" w:eastAsia="Times New Roman" w:hAnsi="Verdana" w:cs="Times New Roman"/>
          <w:sz w:val="24"/>
          <w:szCs w:val="24"/>
          <w:lang w:eastAsia="en-IN"/>
        </w:rPr>
        <w:t xml:space="preserve"> </w:t>
      </w:r>
      <w:r w:rsidRPr="0056171A">
        <w:rPr>
          <w:rFonts w:ascii="Verdana" w:eastAsia="Times New Roman" w:hAnsi="Verdana" w:cs="Times New Roman"/>
          <w:b/>
          <w:color w:val="FF0000"/>
          <w:sz w:val="24"/>
          <w:szCs w:val="24"/>
          <w:u w:val="single"/>
          <w:lang w:eastAsia="en-IN"/>
        </w:rPr>
        <w:t xml:space="preserve">The fair organizer has given time till 4th April, 2025, for informing CLE’s final space requirement. </w:t>
      </w:r>
    </w:p>
    <w:p w:rsidR="0056171A" w:rsidRPr="0056171A" w:rsidRDefault="0056171A" w:rsidP="0056171A">
      <w:pPr>
        <w:spacing w:before="100" w:beforeAutospacing="1" w:after="0" w:line="240" w:lineRule="auto"/>
        <w:jc w:val="both"/>
        <w:rPr>
          <w:rFonts w:ascii="Times New Roman" w:eastAsia="Times New Roman" w:hAnsi="Times New Roman" w:cs="Times New Roman"/>
          <w:sz w:val="24"/>
          <w:szCs w:val="24"/>
        </w:rPr>
      </w:pPr>
      <w:r w:rsidRPr="0056171A">
        <w:rPr>
          <w:rFonts w:ascii="Verdana" w:eastAsia="Times New Roman" w:hAnsi="Verdana" w:cs="Times New Roman"/>
          <w:sz w:val="24"/>
          <w:szCs w:val="24"/>
          <w:lang w:eastAsia="en-IN"/>
        </w:rPr>
        <w:t>Best regards,</w:t>
      </w:r>
    </w:p>
    <w:p w:rsidR="00237A96" w:rsidRDefault="0056171A" w:rsidP="0056171A">
      <w:r w:rsidRPr="0056171A">
        <w:rPr>
          <w:rFonts w:ascii="Verdana" w:eastAsia="Times New Roman" w:hAnsi="Verdana" w:cs="Times New Roman"/>
          <w:sz w:val="24"/>
          <w:szCs w:val="24"/>
          <w:lang w:eastAsia="en-IN"/>
        </w:rPr>
        <w:br/>
        <w:t>R. Selvam, IAS</w:t>
      </w:r>
      <w:r w:rsidRPr="0056171A">
        <w:rPr>
          <w:rFonts w:ascii="Verdana" w:eastAsia="Times New Roman" w:hAnsi="Verdana" w:cs="Times New Roman"/>
          <w:sz w:val="24"/>
          <w:szCs w:val="24"/>
          <w:lang w:eastAsia="en-IN"/>
        </w:rPr>
        <w:br/>
        <w:t>Executive Director</w:t>
      </w:r>
      <w:r w:rsidRPr="0056171A">
        <w:rPr>
          <w:rFonts w:ascii="Verdana" w:eastAsia="Times New Roman" w:hAnsi="Verdana" w:cs="Times New Roman"/>
          <w:sz w:val="24"/>
          <w:szCs w:val="24"/>
          <w:lang w:eastAsia="en-IN"/>
        </w:rPr>
        <w:br/>
        <w:t>Council for Leather Exports </w:t>
      </w:r>
    </w:p>
    <w:sectPr w:rsidR="00237A9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56171A"/>
    <w:rsid w:val="00237A96"/>
    <w:rsid w:val="005617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171A"/>
    <w:rPr>
      <w:color w:val="0000FF"/>
      <w:u w:val="single"/>
    </w:rPr>
  </w:style>
  <w:style w:type="paragraph" w:customStyle="1" w:styleId="default">
    <w:name w:val="default"/>
    <w:basedOn w:val="Normal"/>
    <w:rsid w:val="005617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945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imdfairs2@cleindia.com" TargetMode="External"/><Relationship Id="rId3" Type="http://schemas.openxmlformats.org/officeDocument/2006/relationships/webSettings" Target="webSettings.xml"/><Relationship Id="rId7" Type="http://schemas.openxmlformats.org/officeDocument/2006/relationships/hyperlink" Target="mailto:epo-imdfairs2@cleind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pport@clemarketaccess.com" TargetMode="External"/><Relationship Id="rId5" Type="http://schemas.openxmlformats.org/officeDocument/2006/relationships/hyperlink" Target="https://clemarketaccess.com" TargetMode="External"/><Relationship Id="rId10" Type="http://schemas.openxmlformats.org/officeDocument/2006/relationships/theme" Target="theme/theme1.xml"/><Relationship Id="rId4" Type="http://schemas.openxmlformats.org/officeDocument/2006/relationships/hyperlink" Target="http://www.globalsourcingexpo.com.a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IDLS</dc:creator>
  <cp:keywords/>
  <dc:description/>
  <cp:lastModifiedBy>IDLS</cp:lastModifiedBy>
  <cp:revision>3</cp:revision>
  <dcterms:created xsi:type="dcterms:W3CDTF">2025-03-17T05:45:00Z</dcterms:created>
  <dcterms:modified xsi:type="dcterms:W3CDTF">2025-03-17T05:45:00Z</dcterms:modified>
</cp:coreProperties>
</file>